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0" w:type="dxa"/>
        <w:tblCellSpacing w:w="0" w:type="dxa"/>
        <w:tblInd w:w="-660" w:type="dxa"/>
        <w:tblCellMar>
          <w:left w:w="0" w:type="dxa"/>
          <w:right w:w="0" w:type="dxa"/>
        </w:tblCellMar>
        <w:tblLook w:val="04A0" w:firstRow="1" w:lastRow="0" w:firstColumn="1" w:lastColumn="0" w:noHBand="0" w:noVBand="1"/>
      </w:tblPr>
      <w:tblGrid>
        <w:gridCol w:w="4567"/>
        <w:gridCol w:w="5933"/>
      </w:tblGrid>
      <w:tr w:rsidR="0010293E" w:rsidRPr="00D618FD" w:rsidTr="00EB32C9">
        <w:trPr>
          <w:tblCellSpacing w:w="0" w:type="dxa"/>
        </w:trPr>
        <w:tc>
          <w:tcPr>
            <w:tcW w:w="4567" w:type="dxa"/>
            <w:hideMark/>
          </w:tcPr>
          <w:p w:rsidR="0010293E" w:rsidRPr="00D618FD" w:rsidRDefault="00EB32C9" w:rsidP="0010293E">
            <w:pPr>
              <w:spacing w:after="0" w:line="240" w:lineRule="auto"/>
              <w:rPr>
                <w:rFonts w:ascii="Times New Roman" w:eastAsia="Times New Roman" w:hAnsi="Times New Roman" w:cs="Times New Roman"/>
                <w:sz w:val="26"/>
                <w:szCs w:val="26"/>
              </w:rPr>
            </w:pPr>
            <w:bookmarkStart w:id="0" w:name="_GoBack"/>
            <w:bookmarkEnd w:id="0"/>
            <w:r w:rsidRPr="00D618FD">
              <w:rPr>
                <w:rFonts w:ascii="Times New Roman" w:eastAsia="Times New Roman" w:hAnsi="Times New Roman" w:cs="Times New Roman"/>
                <w:sz w:val="26"/>
                <w:szCs w:val="26"/>
              </w:rPr>
              <w:t>HĐĐ- PHÒNG GD VĨNH THUẬN</w:t>
            </w:r>
          </w:p>
          <w:p w:rsidR="0010293E" w:rsidRPr="00D618FD" w:rsidRDefault="0010293E" w:rsidP="0010293E">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b/>
                <w:bCs/>
                <w:sz w:val="26"/>
                <w:szCs w:val="26"/>
                <w:bdr w:val="none" w:sz="0" w:space="0" w:color="auto" w:frame="1"/>
              </w:rPr>
              <w:t>LIÊN ĐỘI TH</w:t>
            </w:r>
            <w:r w:rsidR="00D618FD">
              <w:rPr>
                <w:rFonts w:ascii="Times New Roman" w:eastAsia="Times New Roman" w:hAnsi="Times New Roman" w:cs="Times New Roman"/>
                <w:b/>
                <w:bCs/>
                <w:sz w:val="26"/>
                <w:szCs w:val="26"/>
                <w:bdr w:val="none" w:sz="0" w:space="0" w:color="auto" w:frame="1"/>
              </w:rPr>
              <w:t xml:space="preserve"> VĨNH PHONG 3</w:t>
            </w:r>
          </w:p>
          <w:p w:rsidR="0010293E" w:rsidRPr="00D618FD" w:rsidRDefault="0010293E" w:rsidP="0010293E">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sz w:val="26"/>
                <w:szCs w:val="26"/>
              </w:rPr>
              <w:br w:type="textWrapping" w:clear="all"/>
            </w:r>
            <w:r w:rsidR="00D618FD">
              <w:rPr>
                <w:rFonts w:ascii="Times New Roman" w:eastAsia="Times New Roman" w:hAnsi="Times New Roman" w:cs="Times New Roman"/>
                <w:sz w:val="26"/>
                <w:szCs w:val="26"/>
              </w:rPr>
              <w:t>Số: 05</w:t>
            </w:r>
            <w:r w:rsidRPr="00D618FD">
              <w:rPr>
                <w:rFonts w:ascii="Times New Roman" w:eastAsia="Times New Roman" w:hAnsi="Times New Roman" w:cs="Times New Roman"/>
                <w:sz w:val="26"/>
                <w:szCs w:val="26"/>
              </w:rPr>
              <w:t xml:space="preserve"> /KH-LĐ</w:t>
            </w:r>
            <w:r w:rsidR="00D329A3">
              <w:rPr>
                <w:rFonts w:ascii="Times New Roman" w:eastAsia="Times New Roman" w:hAnsi="Times New Roman" w:cs="Times New Roman"/>
                <w:sz w:val="26"/>
                <w:szCs w:val="26"/>
              </w:rPr>
              <w:t>VP3</w:t>
            </w:r>
          </w:p>
        </w:tc>
        <w:tc>
          <w:tcPr>
            <w:tcW w:w="5933" w:type="dxa"/>
            <w:hideMark/>
          </w:tcPr>
          <w:p w:rsidR="00EB32C9" w:rsidRPr="00D618FD" w:rsidRDefault="00D618FD" w:rsidP="00EB32C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633729</wp:posOffset>
                      </wp:positionH>
                      <wp:positionV relativeFrom="paragraph">
                        <wp:posOffset>191770</wp:posOffset>
                      </wp:positionV>
                      <wp:extent cx="11334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133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7C8DC3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9pt,15.1pt" to="139.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" strokecolor="#5b9bd5 [3204]" strokeweight=".5pt">
                      <v:stroke joinstyle="miter"/>
                    </v:line>
                  </w:pict>
                </mc:Fallback>
              </mc:AlternateContent>
            </w:r>
            <w:r w:rsidR="0010293E" w:rsidRPr="00D618FD">
              <w:rPr>
                <w:rFonts w:ascii="Times New Roman" w:eastAsia="Times New Roman" w:hAnsi="Times New Roman" w:cs="Times New Roman"/>
                <w:b/>
                <w:bCs/>
                <w:sz w:val="26"/>
                <w:szCs w:val="26"/>
                <w:bdr w:val="none" w:sz="0" w:space="0" w:color="auto" w:frame="1"/>
              </w:rPr>
              <w:t> </w:t>
            </w:r>
            <w:r w:rsidR="00EB32C9" w:rsidRPr="00D618FD">
              <w:rPr>
                <w:rFonts w:ascii="Times New Roman" w:eastAsia="Times New Roman" w:hAnsi="Times New Roman" w:cs="Times New Roman"/>
                <w:b/>
                <w:bCs/>
                <w:sz w:val="26"/>
                <w:szCs w:val="26"/>
                <w:bdr w:val="none" w:sz="0" w:space="0" w:color="auto" w:frame="1"/>
              </w:rPr>
              <w:t xml:space="preserve">       </w:t>
            </w:r>
            <w:r w:rsidR="00EB32C9" w:rsidRPr="00D618FD">
              <w:rPr>
                <w:rFonts w:ascii="Times New Roman" w:eastAsia="Times New Roman" w:hAnsi="Times New Roman" w:cs="Times New Roman"/>
                <w:b/>
                <w:sz w:val="26"/>
                <w:szCs w:val="26"/>
              </w:rPr>
              <w:t>ĐỘI TNTP HỒ CHÍ MINH</w:t>
            </w:r>
          </w:p>
          <w:p w:rsidR="0010293E" w:rsidRPr="00D618FD" w:rsidRDefault="0010293E" w:rsidP="0010293E">
            <w:pPr>
              <w:spacing w:after="0" w:line="240" w:lineRule="auto"/>
              <w:rPr>
                <w:rFonts w:ascii="Times New Roman" w:eastAsia="Times New Roman" w:hAnsi="Times New Roman" w:cs="Times New Roman"/>
                <w:sz w:val="26"/>
                <w:szCs w:val="26"/>
              </w:rPr>
            </w:pPr>
          </w:p>
          <w:p w:rsidR="0010293E" w:rsidRPr="00D618FD" w:rsidRDefault="0010293E" w:rsidP="0010293E">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b/>
                <w:bCs/>
                <w:sz w:val="26"/>
                <w:szCs w:val="26"/>
                <w:bdr w:val="none" w:sz="0" w:space="0" w:color="auto" w:frame="1"/>
              </w:rPr>
              <w:t> </w:t>
            </w:r>
          </w:p>
          <w:p w:rsidR="0010293E" w:rsidRPr="00D618FD" w:rsidRDefault="0010293E" w:rsidP="00EB32C9">
            <w:pPr>
              <w:spacing w:after="0" w:line="240" w:lineRule="auto"/>
              <w:rPr>
                <w:rFonts w:ascii="Times New Roman" w:eastAsia="Times New Roman" w:hAnsi="Times New Roman" w:cs="Times New Roman"/>
                <w:i/>
                <w:sz w:val="26"/>
                <w:szCs w:val="26"/>
              </w:rPr>
            </w:pPr>
            <w:r w:rsidRPr="00D618FD">
              <w:rPr>
                <w:rFonts w:ascii="Times New Roman" w:eastAsia="Times New Roman" w:hAnsi="Times New Roman" w:cs="Times New Roman"/>
                <w:b/>
                <w:bCs/>
                <w:sz w:val="26"/>
                <w:szCs w:val="26"/>
                <w:bdr w:val="none" w:sz="0" w:space="0" w:color="auto" w:frame="1"/>
              </w:rPr>
              <w:t> </w:t>
            </w:r>
            <w:r w:rsidR="00D618FD" w:rsidRPr="00D618FD">
              <w:rPr>
                <w:rFonts w:ascii="Times New Roman" w:eastAsia="Times New Roman" w:hAnsi="Times New Roman" w:cs="Times New Roman"/>
                <w:i/>
                <w:sz w:val="26"/>
                <w:szCs w:val="26"/>
              </w:rPr>
              <w:t>Vĩnh Phong,  ngày 28 tháng 9 </w:t>
            </w:r>
            <w:r w:rsidR="006343F2">
              <w:rPr>
                <w:rFonts w:ascii="Times New Roman" w:eastAsia="Times New Roman" w:hAnsi="Times New Roman" w:cs="Times New Roman"/>
                <w:i/>
                <w:sz w:val="26"/>
                <w:szCs w:val="26"/>
              </w:rPr>
              <w:t>năm 2024</w:t>
            </w:r>
          </w:p>
        </w:tc>
      </w:tr>
    </w:tbl>
    <w:p w:rsidR="0010293E" w:rsidRPr="00D618FD" w:rsidRDefault="0010293E" w:rsidP="0010293E">
      <w:pPr>
        <w:spacing w:after="0" w:line="240" w:lineRule="auto"/>
        <w:jc w:val="both"/>
        <w:rPr>
          <w:rFonts w:ascii="Times New Roman" w:eastAsia="Times New Roman" w:hAnsi="Times New Roman" w:cs="Times New Roman"/>
          <w:color w:val="242B2D"/>
          <w:sz w:val="26"/>
          <w:szCs w:val="26"/>
        </w:rPr>
      </w:pPr>
      <w:r w:rsidRPr="00D618FD">
        <w:rPr>
          <w:rFonts w:ascii="Times New Roman" w:eastAsia="Times New Roman" w:hAnsi="Times New Roman" w:cs="Times New Roman"/>
          <w:b/>
          <w:bCs/>
          <w:color w:val="242B2D"/>
          <w:sz w:val="26"/>
          <w:szCs w:val="26"/>
          <w:bdr w:val="none" w:sz="0" w:space="0" w:color="auto" w:frame="1"/>
        </w:rPr>
        <w:t> </w:t>
      </w:r>
    </w:p>
    <w:p w:rsidR="0010293E" w:rsidRPr="0010293E" w:rsidRDefault="0010293E" w:rsidP="00D618FD">
      <w:pPr>
        <w:spacing w:after="0" w:line="240" w:lineRule="auto"/>
        <w:jc w:val="center"/>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KẾ HOẠCH</w:t>
      </w:r>
    </w:p>
    <w:p w:rsidR="0010293E" w:rsidRDefault="0010293E" w:rsidP="00D618FD">
      <w:pPr>
        <w:spacing w:after="0" w:line="240" w:lineRule="auto"/>
        <w:jc w:val="center"/>
        <w:rPr>
          <w:rFonts w:ascii="Times New Roman" w:eastAsia="Times New Roman" w:hAnsi="Times New Roman" w:cs="Times New Roman"/>
          <w:b/>
          <w:bCs/>
          <w:color w:val="242B2D"/>
          <w:sz w:val="28"/>
          <w:szCs w:val="28"/>
          <w:bdr w:val="none" w:sz="0" w:space="0" w:color="auto" w:frame="1"/>
        </w:rPr>
      </w:pPr>
      <w:r w:rsidRPr="0010293E">
        <w:rPr>
          <w:rFonts w:ascii="Times New Roman" w:eastAsia="Times New Roman" w:hAnsi="Times New Roman" w:cs="Times New Roman"/>
          <w:b/>
          <w:bCs/>
          <w:color w:val="242B2D"/>
          <w:sz w:val="28"/>
          <w:szCs w:val="28"/>
          <w:bdr w:val="none" w:sz="0" w:space="0" w:color="auto" w:frame="1"/>
        </w:rPr>
        <w:t>V/v tổ chức Diễn đàn “Lắng nghe tiếng nói của học sinh”</w:t>
      </w:r>
    </w:p>
    <w:p w:rsidR="00F92085" w:rsidRPr="0010293E" w:rsidRDefault="00D329A3" w:rsidP="00D618FD">
      <w:pPr>
        <w:spacing w:after="0" w:line="240" w:lineRule="auto"/>
        <w:jc w:val="center"/>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Gắn với hoạt động trãi nghiệm, sáng tạo</w:t>
      </w:r>
    </w:p>
    <w:p w:rsidR="0010293E" w:rsidRPr="0010293E" w:rsidRDefault="00D329A3" w:rsidP="00D618FD">
      <w:pPr>
        <w:spacing w:after="0" w:line="240" w:lineRule="auto"/>
        <w:jc w:val="center"/>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Năm học</w:t>
      </w:r>
      <w:r w:rsidR="006343F2">
        <w:rPr>
          <w:rFonts w:ascii="Times New Roman" w:eastAsia="Times New Roman" w:hAnsi="Times New Roman" w:cs="Times New Roman"/>
          <w:b/>
          <w:bCs/>
          <w:color w:val="242B2D"/>
          <w:sz w:val="28"/>
          <w:szCs w:val="28"/>
          <w:bdr w:val="none" w:sz="0" w:space="0" w:color="auto" w:frame="1"/>
        </w:rPr>
        <w:t xml:space="preserve"> 2024 - 2025</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 </w:t>
      </w:r>
    </w:p>
    <w:p w:rsidR="00D618FD" w:rsidRPr="00D618FD" w:rsidRDefault="00D618FD" w:rsidP="00D618FD">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Căn cứ kế hoạch công tác đội và p</w:t>
      </w:r>
      <w:r w:rsidR="006343F2">
        <w:rPr>
          <w:rFonts w:ascii="Times New Roman" w:eastAsia="Times New Roman" w:hAnsi="Times New Roman" w:cs="Times New Roman"/>
          <w:bCs/>
          <w:color w:val="242B2D"/>
          <w:sz w:val="28"/>
          <w:szCs w:val="28"/>
          <w:bdr w:val="none" w:sz="0" w:space="0" w:color="auto" w:frame="1"/>
        </w:rPr>
        <w:t>hong trào thiếu nhi năm học 2024- 2025</w:t>
      </w:r>
      <w:r>
        <w:rPr>
          <w:rFonts w:ascii="Times New Roman" w:eastAsia="Times New Roman" w:hAnsi="Times New Roman" w:cs="Times New Roman"/>
          <w:bCs/>
          <w:color w:val="242B2D"/>
          <w:sz w:val="28"/>
          <w:szCs w:val="28"/>
          <w:bdr w:val="none" w:sz="0" w:space="0" w:color="auto" w:frame="1"/>
        </w:rPr>
        <w:t xml:space="preserve"> của HĐĐ huyện Vĩnh Thuận; Liên đội TH Vĩnh Phong 3 lập kế hoạch tỗ chức buổi diễn đàn “ Lắng nghe tiến</w:t>
      </w:r>
      <w:r w:rsidR="00D329A3">
        <w:rPr>
          <w:rFonts w:ascii="Times New Roman" w:eastAsia="Times New Roman" w:hAnsi="Times New Roman" w:cs="Times New Roman"/>
          <w:bCs/>
          <w:color w:val="242B2D"/>
          <w:sz w:val="28"/>
          <w:szCs w:val="28"/>
          <w:bdr w:val="none" w:sz="0" w:space="0" w:color="auto" w:frame="1"/>
        </w:rPr>
        <w:t>g nói của học</w:t>
      </w:r>
      <w:r w:rsidR="006343F2">
        <w:rPr>
          <w:rFonts w:ascii="Times New Roman" w:eastAsia="Times New Roman" w:hAnsi="Times New Roman" w:cs="Times New Roman"/>
          <w:bCs/>
          <w:color w:val="242B2D"/>
          <w:sz w:val="28"/>
          <w:szCs w:val="28"/>
          <w:bdr w:val="none" w:sz="0" w:space="0" w:color="auto" w:frame="1"/>
        </w:rPr>
        <w:t xml:space="preserve"> sinh” năm học 2024- 2025</w:t>
      </w:r>
      <w:r>
        <w:rPr>
          <w:rFonts w:ascii="Times New Roman" w:eastAsia="Times New Roman" w:hAnsi="Times New Roman" w:cs="Times New Roman"/>
          <w:bCs/>
          <w:color w:val="242B2D"/>
          <w:sz w:val="28"/>
          <w:szCs w:val="28"/>
          <w:bdr w:val="none" w:sz="0" w:space="0" w:color="auto" w:frame="1"/>
        </w:rPr>
        <w:t xml:space="preserve"> như sau:</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I. MỤC ĐÍCH, YÊU CẦU:</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Là cơ hội để tập thể sư phạm nhà trường có thể lắng nghe ý kiến của học sinh về nhà trường, thầy cô giáo, tiết học, mối quan hệ giữa thầy, cô, bạn bè và gia đình. Để điều chỉnh các chính sách, chỉ tiêu biện pháp, xây dựng tốt kế hoạch thực hiện nhiệm vụ năm học một cách sát thực tế và hiệu quả;</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Tuyên truyền về chủ trương của nhà trường trong việc giáo dục nhân cách, thái độ sống cho học sinh trong quá trình học tập và sinh hoạt tại trường;</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xml:space="preserve">- Thể hiện sự dân chủ trong cách làm việc, sự thấu đáo trong suy nghĩ của giới trẻ, đặc biệt là </w:t>
      </w:r>
      <w:r w:rsidR="00D618FD">
        <w:rPr>
          <w:rFonts w:ascii="Times New Roman" w:eastAsia="Times New Roman" w:hAnsi="Times New Roman" w:cs="Times New Roman"/>
          <w:color w:val="242B2D"/>
          <w:sz w:val="28"/>
          <w:szCs w:val="28"/>
        </w:rPr>
        <w:t>học sinh cấp TH</w:t>
      </w:r>
      <w:r w:rsidRPr="0010293E">
        <w:rPr>
          <w:rFonts w:ascii="Times New Roman" w:eastAsia="Times New Roman" w:hAnsi="Times New Roman" w:cs="Times New Roman"/>
          <w:color w:val="242B2D"/>
          <w:sz w:val="28"/>
          <w:szCs w:val="28"/>
        </w:rPr>
        <w:t>.</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Diễn đàn được tổ chức thiết thực, ý nghĩa.</w:t>
      </w:r>
      <w:r w:rsidR="00D618FD">
        <w:rPr>
          <w:rFonts w:ascii="Times New Roman" w:eastAsia="Times New Roman" w:hAnsi="Times New Roman" w:cs="Times New Roman"/>
          <w:color w:val="242B2D"/>
          <w:sz w:val="28"/>
          <w:szCs w:val="28"/>
        </w:rPr>
        <w:t xml:space="preserve"> Là dịp để học sinh bày tỏ ý kiến, nguyện vọng của mình trong cuộc sống và sinh hoạt hàng ngày.</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II. THỜI GIAN, ĐỊA ĐIỂM, THÀNH PHẦN:</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1. Thời gian:</w:t>
      </w:r>
      <w:r w:rsidR="00D618FD">
        <w:rPr>
          <w:rFonts w:ascii="Times New Roman" w:eastAsia="Times New Roman" w:hAnsi="Times New Roman" w:cs="Times New Roman"/>
          <w:color w:val="242B2D"/>
          <w:sz w:val="28"/>
          <w:szCs w:val="28"/>
        </w:rPr>
        <w:t> Vào lúc 7h 30 ngày 27 tháng 10</w:t>
      </w:r>
      <w:r w:rsidR="006343F2">
        <w:rPr>
          <w:rFonts w:ascii="Times New Roman" w:eastAsia="Times New Roman" w:hAnsi="Times New Roman" w:cs="Times New Roman"/>
          <w:color w:val="242B2D"/>
          <w:sz w:val="28"/>
          <w:szCs w:val="28"/>
        </w:rPr>
        <w:t xml:space="preserve"> năm 2024</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2. Địa điểm:</w:t>
      </w:r>
      <w:r w:rsidR="00D618FD">
        <w:rPr>
          <w:rFonts w:ascii="Times New Roman" w:eastAsia="Times New Roman" w:hAnsi="Times New Roman" w:cs="Times New Roman"/>
          <w:color w:val="242B2D"/>
          <w:sz w:val="28"/>
          <w:szCs w:val="28"/>
        </w:rPr>
        <w:t> </w:t>
      </w:r>
      <w:r w:rsidR="006343F2">
        <w:rPr>
          <w:rFonts w:ascii="Times New Roman" w:eastAsia="Times New Roman" w:hAnsi="Times New Roman" w:cs="Times New Roman"/>
          <w:color w:val="242B2D"/>
          <w:sz w:val="28"/>
          <w:szCs w:val="28"/>
        </w:rPr>
        <w:t xml:space="preserve">Hội trường. </w:t>
      </w:r>
      <w:r w:rsidR="00D618FD">
        <w:rPr>
          <w:rFonts w:ascii="Times New Roman" w:eastAsia="Times New Roman" w:hAnsi="Times New Roman" w:cs="Times New Roman"/>
          <w:color w:val="242B2D"/>
          <w:sz w:val="28"/>
          <w:szCs w:val="28"/>
        </w:rPr>
        <w:t>Trường TH Vĩnh Phong 3</w:t>
      </w:r>
      <w:r w:rsidRPr="0010293E">
        <w:rPr>
          <w:rFonts w:ascii="Times New Roman" w:eastAsia="Times New Roman" w:hAnsi="Times New Roman" w:cs="Times New Roman"/>
          <w:color w:val="242B2D"/>
          <w:sz w:val="28"/>
          <w:szCs w:val="28"/>
        </w:rPr>
        <w:t>.</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3. Thành phần tham dự:</w:t>
      </w:r>
    </w:p>
    <w:p w:rsidR="0010293E" w:rsidRPr="0010293E" w:rsidRDefault="006C77DC" w:rsidP="00D618FD">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Ban G</w:t>
      </w:r>
      <w:r w:rsidR="0010293E" w:rsidRPr="0010293E">
        <w:rPr>
          <w:rFonts w:ascii="Times New Roman" w:eastAsia="Times New Roman" w:hAnsi="Times New Roman" w:cs="Times New Roman"/>
          <w:color w:val="242B2D"/>
          <w:sz w:val="28"/>
          <w:szCs w:val="28"/>
        </w:rPr>
        <w:t>i</w:t>
      </w:r>
      <w:r>
        <w:rPr>
          <w:rFonts w:ascii="Times New Roman" w:eastAsia="Times New Roman" w:hAnsi="Times New Roman" w:cs="Times New Roman"/>
          <w:color w:val="242B2D"/>
          <w:sz w:val="28"/>
          <w:szCs w:val="28"/>
        </w:rPr>
        <w:t>ám H</w:t>
      </w:r>
      <w:r w:rsidR="00D618FD">
        <w:rPr>
          <w:rFonts w:ascii="Times New Roman" w:eastAsia="Times New Roman" w:hAnsi="Times New Roman" w:cs="Times New Roman"/>
          <w:color w:val="242B2D"/>
          <w:sz w:val="28"/>
          <w:szCs w:val="28"/>
        </w:rPr>
        <w:t xml:space="preserve">iệu, Đại diện Công đoàn, </w:t>
      </w:r>
      <w:r w:rsidR="0010293E" w:rsidRPr="0010293E">
        <w:rPr>
          <w:rFonts w:ascii="Times New Roman" w:eastAsia="Times New Roman" w:hAnsi="Times New Roman" w:cs="Times New Roman"/>
          <w:color w:val="242B2D"/>
          <w:sz w:val="28"/>
          <w:szCs w:val="28"/>
        </w:rPr>
        <w:t xml:space="preserve"> Tổ trưởng chuyên môn.</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Ban đại diện Hội PHHS nhà trường</w:t>
      </w:r>
    </w:p>
    <w:p w:rsidR="0010293E" w:rsidRPr="0010293E" w:rsidRDefault="006C77DC" w:rsidP="00D618FD">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- 22</w:t>
      </w:r>
      <w:r w:rsidR="0010293E" w:rsidRPr="0010293E">
        <w:rPr>
          <w:rFonts w:ascii="Times New Roman" w:eastAsia="Times New Roman" w:hAnsi="Times New Roman" w:cs="Times New Roman"/>
          <w:color w:val="242B2D"/>
          <w:sz w:val="28"/>
          <w:szCs w:val="28"/>
        </w:rPr>
        <w:t xml:space="preserve"> GVCN</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xml:space="preserve">- </w:t>
      </w:r>
      <w:r w:rsidR="00D618FD">
        <w:rPr>
          <w:rFonts w:ascii="Times New Roman" w:eastAsia="Times New Roman" w:hAnsi="Times New Roman" w:cs="Times New Roman"/>
          <w:color w:val="242B2D"/>
          <w:sz w:val="28"/>
          <w:szCs w:val="28"/>
        </w:rPr>
        <w:t>Đại diện học sinh khối 3 – 5 mỗi lớp 03 em</w:t>
      </w:r>
      <w:r w:rsidRPr="0010293E">
        <w:rPr>
          <w:rFonts w:ascii="Times New Roman" w:eastAsia="Times New Roman" w:hAnsi="Times New Roman" w:cs="Times New Roman"/>
          <w:color w:val="242B2D"/>
          <w:sz w:val="28"/>
          <w:szCs w:val="28"/>
        </w:rPr>
        <w:t>.</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III. NỘI DUNG, HÌNH THỨC:</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1. Nội dung:</w:t>
      </w:r>
      <w:r w:rsidRPr="0010293E">
        <w:rPr>
          <w:rFonts w:ascii="Times New Roman" w:eastAsia="Times New Roman" w:hAnsi="Times New Roman" w:cs="Times New Roman"/>
          <w:color w:val="242B2D"/>
          <w:sz w:val="28"/>
          <w:szCs w:val="28"/>
        </w:rPr>
        <w:t> Học sinh toàn trường sẽ được nói lên tiếng nói riêng của mình: Phiên giao lưu, đối thoại giữa học sinh tham dự diễn đàn với quý thầy, cô giáo trong Ban giám hiệu, Liên tịch nhà trường.</w:t>
      </w:r>
    </w:p>
    <w:p w:rsidR="0010293E" w:rsidRPr="0010293E" w:rsidRDefault="0010293E" w:rsidP="00D618FD">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2. Hình thức:</w:t>
      </w:r>
    </w:p>
    <w:p w:rsidR="0010293E" w:rsidRPr="0010293E" w:rsidRDefault="0010293E" w:rsidP="00D329A3">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xml:space="preserve">Thành lập Ban chỉ đạo Tọa đàm của các lớp gồm: </w:t>
      </w:r>
      <w:r w:rsidR="006343F2">
        <w:rPr>
          <w:rFonts w:ascii="Times New Roman" w:eastAsia="Times New Roman" w:hAnsi="Times New Roman" w:cs="Times New Roman"/>
          <w:color w:val="242B2D"/>
          <w:sz w:val="28"/>
          <w:szCs w:val="28"/>
        </w:rPr>
        <w:t xml:space="preserve">BGH, </w:t>
      </w:r>
      <w:r w:rsidRPr="0010293E">
        <w:rPr>
          <w:rFonts w:ascii="Times New Roman" w:eastAsia="Times New Roman" w:hAnsi="Times New Roman" w:cs="Times New Roman"/>
          <w:color w:val="242B2D"/>
          <w:sz w:val="28"/>
          <w:szCs w:val="28"/>
        </w:rPr>
        <w:t xml:space="preserve">GVCN, Lớp trưởng, </w:t>
      </w:r>
      <w:r w:rsidR="00364D65">
        <w:rPr>
          <w:rFonts w:ascii="Times New Roman" w:eastAsia="Times New Roman" w:hAnsi="Times New Roman" w:cs="Times New Roman"/>
          <w:color w:val="242B2D"/>
          <w:sz w:val="28"/>
          <w:szCs w:val="28"/>
        </w:rPr>
        <w:t>BCH các chi đội.</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Phần 1:</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Học sinh nói về trường với nội dung:</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lastRenderedPageBreak/>
        <w:t>1. Học sinh nói về các vấn đề học tập và sinh hoạt tại trường (môn học, tiết học, cơ sở vật chất, ...)</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2. Học sinh nói về các vấn đề hoạt động (Hoạt động Đội, hoạt động ngoại khóa, hoạt động thể thao,...).</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3. Học sinh nói về các vấn đề tâm sinh lý lứa tuổi (tình yêu tuổi học trò, mối quan hệ bạn bè, thầy – cô, gia đình)</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4. Học sinh nói về các vấn đề phòng, chống xâm hại và bảo vệ bản thân (mạng xã hội, học đường, đời sống</w:t>
      </w:r>
      <w:r w:rsidR="00F92085">
        <w:rPr>
          <w:rFonts w:ascii="Times New Roman" w:eastAsia="Times New Roman" w:hAnsi="Times New Roman" w:cs="Times New Roman"/>
          <w:color w:val="242B2D"/>
          <w:sz w:val="28"/>
          <w:szCs w:val="28"/>
        </w:rPr>
        <w:t>, quyền và bổn phận của trẻ em</w:t>
      </w:r>
      <w:r w:rsidRPr="0010293E">
        <w:rPr>
          <w:rFonts w:ascii="Times New Roman" w:eastAsia="Times New Roman" w:hAnsi="Times New Roman" w:cs="Times New Roman"/>
          <w:color w:val="242B2D"/>
          <w:sz w:val="28"/>
          <w:szCs w:val="28"/>
        </w:rPr>
        <w:t>)</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5. Các nội dung khác……</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Phần 2:</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Học sinh đưa ra các câu hỏi: về những vấn đề liên quan như đã gợi ý.</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Phần 3:</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Học sinh tư vấn cho nhà trường để</w:t>
      </w:r>
      <w:r w:rsidR="00364D65">
        <w:rPr>
          <w:rFonts w:ascii="Times New Roman" w:eastAsia="Times New Roman" w:hAnsi="Times New Roman" w:cs="Times New Roman"/>
          <w:color w:val="242B2D"/>
          <w:sz w:val="28"/>
          <w:szCs w:val="28"/>
        </w:rPr>
        <w:t xml:space="preserve"> giải quyết những vấn đề như: Gây gổ đánh nhau; Tụ tập nhóm riêng; An toàn trước khu vực trường học...</w:t>
      </w:r>
      <w:r w:rsidRPr="0010293E">
        <w:rPr>
          <w:rFonts w:ascii="Times New Roman" w:eastAsia="Times New Roman" w:hAnsi="Times New Roman" w:cs="Times New Roman"/>
          <w:color w:val="242B2D"/>
          <w:sz w:val="28"/>
          <w:szCs w:val="28"/>
        </w:rPr>
        <w:t>.</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IV. CHƯƠNG TRÌNH DIỄN ĐÀN:</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Tập trung, ổn định</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Đón tiếp đại biểu</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Tuyên bố lí do, giới thiệu đại biểu</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Giao lưu, đối thoại giữa các lớp với đại diên BGH nhà trường, Liên tịch.</w:t>
      </w:r>
    </w:p>
    <w:p w:rsidR="0010293E" w:rsidRPr="0010293E" w:rsidRDefault="0010293E" w:rsidP="006343F2">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Đại diện BGH phát biểu tổng kết. Bế mạc</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V. MỘT SỐ QUY ĐỊNH CHUNG KHI THAM GIA DIỄN ĐÀN:</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1. Trang phục:</w:t>
      </w:r>
    </w:p>
    <w:p w:rsidR="0010293E" w:rsidRPr="0010293E" w:rsidRDefault="00364D65" w:rsidP="00364D65">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w:t>
      </w:r>
      <w:r w:rsidR="0010293E" w:rsidRPr="0010293E">
        <w:rPr>
          <w:rFonts w:ascii="Times New Roman" w:eastAsia="Times New Roman" w:hAnsi="Times New Roman" w:cs="Times New Roman"/>
          <w:color w:val="242B2D"/>
          <w:sz w:val="28"/>
          <w:szCs w:val="28"/>
        </w:rPr>
        <w:t>Học sinh tham gia diễn đàn mặc đúng đồng phục của nhà trường, đeo khăn quàng đỏ.</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2. Về việc tham gia vào hoạt động của Diễn đàn:</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Khi có ý kiến phát biểu đề nghị giơ tay và chỉ phát biểu sau khi được MC/ BTC mời.</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Trong thời gian tham gia hoạt động của Diễn đàn, tuyệt đối không làm việc riêng.</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Tham gia tích cực, chủ động vào các hoạt động.</w:t>
      </w:r>
    </w:p>
    <w:p w:rsidR="0010293E" w:rsidRPr="0010293E" w:rsidRDefault="0010293E" w:rsidP="00364D65">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Giữ gìn vệ sinh chung, ứng xử văn minh, lịch thiệp.</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VI. TỔ CHỨC THỰC HIỆN</w:t>
      </w:r>
    </w:p>
    <w:p w:rsidR="0010293E" w:rsidRPr="0010293E" w:rsidRDefault="0010293E" w:rsidP="0010293E">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1. Công tác chỉ đạo:</w:t>
      </w:r>
    </w:p>
    <w:tbl>
      <w:tblPr>
        <w:tblW w:w="8562" w:type="dxa"/>
        <w:tblCellSpacing w:w="0" w:type="dxa"/>
        <w:tblCellMar>
          <w:left w:w="0" w:type="dxa"/>
          <w:right w:w="0" w:type="dxa"/>
        </w:tblCellMar>
        <w:tblLook w:val="04A0" w:firstRow="1" w:lastRow="0" w:firstColumn="1" w:lastColumn="0" w:noHBand="0" w:noVBand="1"/>
      </w:tblPr>
      <w:tblGrid>
        <w:gridCol w:w="646"/>
        <w:gridCol w:w="3688"/>
        <w:gridCol w:w="2181"/>
        <w:gridCol w:w="2047"/>
      </w:tblGrid>
      <w:tr w:rsidR="0010293E" w:rsidRPr="0010293E" w:rsidTr="00D329A3">
        <w:trPr>
          <w:trHeight w:val="284"/>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b/>
                <w:bCs/>
                <w:sz w:val="28"/>
                <w:szCs w:val="28"/>
                <w:bdr w:val="none" w:sz="0" w:space="0" w:color="auto" w:frame="1"/>
              </w:rPr>
              <w:t>STT</w:t>
            </w:r>
          </w:p>
        </w:tc>
        <w:tc>
          <w:tcPr>
            <w:tcW w:w="3688"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b/>
                <w:bCs/>
                <w:sz w:val="28"/>
                <w:szCs w:val="28"/>
                <w:bdr w:val="none" w:sz="0" w:space="0" w:color="auto" w:frame="1"/>
              </w:rPr>
              <w:t>Họ và tên</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b/>
                <w:bCs/>
                <w:sz w:val="28"/>
                <w:szCs w:val="28"/>
                <w:bdr w:val="none" w:sz="0" w:space="0" w:color="auto" w:frame="1"/>
              </w:rPr>
              <w:t>Chức vụ</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b/>
                <w:bCs/>
                <w:sz w:val="28"/>
                <w:szCs w:val="28"/>
                <w:bdr w:val="none" w:sz="0" w:space="0" w:color="auto" w:frame="1"/>
              </w:rPr>
              <w:t>Nhiệm vụ</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1</w:t>
            </w:r>
          </w:p>
        </w:tc>
        <w:tc>
          <w:tcPr>
            <w:tcW w:w="3688" w:type="dxa"/>
            <w:vAlign w:val="center"/>
            <w:hideMark/>
          </w:tcPr>
          <w:p w:rsidR="0010293E" w:rsidRPr="0010293E" w:rsidRDefault="0010293E" w:rsidP="00364D65">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 xml:space="preserve">Thầy: </w:t>
            </w:r>
            <w:r w:rsidR="00364D65">
              <w:rPr>
                <w:rFonts w:ascii="Times New Roman" w:eastAsia="Times New Roman" w:hAnsi="Times New Roman" w:cs="Times New Roman"/>
                <w:sz w:val="28"/>
                <w:szCs w:val="28"/>
              </w:rPr>
              <w:t>Trần Thanh Tùng</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Hiệu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Trưởng ban</w:t>
            </w:r>
          </w:p>
        </w:tc>
      </w:tr>
      <w:tr w:rsidR="0010293E" w:rsidRPr="0010293E" w:rsidTr="00D329A3">
        <w:trPr>
          <w:trHeight w:val="284"/>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2</w:t>
            </w:r>
          </w:p>
        </w:tc>
        <w:tc>
          <w:tcPr>
            <w:tcW w:w="3688" w:type="dxa"/>
            <w:vAlign w:val="center"/>
            <w:hideMark/>
          </w:tcPr>
          <w:p w:rsidR="0010293E" w:rsidRPr="0010293E" w:rsidRDefault="00364D65" w:rsidP="00364D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w:t>
            </w:r>
            <w:r w:rsidR="0010293E" w:rsidRPr="001029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Huỳnh Thị Kim Như</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P.Hiệu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Phó ban</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3</w:t>
            </w:r>
          </w:p>
        </w:tc>
        <w:tc>
          <w:tcPr>
            <w:tcW w:w="3688" w:type="dxa"/>
            <w:vAlign w:val="center"/>
            <w:hideMark/>
          </w:tcPr>
          <w:p w:rsidR="0010293E" w:rsidRPr="0010293E" w:rsidRDefault="0010293E" w:rsidP="00364D65">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 xml:space="preserve">Thầy: </w:t>
            </w:r>
            <w:r w:rsidR="00364D65">
              <w:rPr>
                <w:rFonts w:ascii="Times New Roman" w:eastAsia="Times New Roman" w:hAnsi="Times New Roman" w:cs="Times New Roman"/>
                <w:sz w:val="28"/>
                <w:szCs w:val="28"/>
              </w:rPr>
              <w:t>Nguyễn Văn Sỹ Em</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Tổng phụ trách</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Phó ban</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4</w:t>
            </w:r>
          </w:p>
        </w:tc>
        <w:tc>
          <w:tcPr>
            <w:tcW w:w="3688" w:type="dxa"/>
            <w:vAlign w:val="center"/>
            <w:hideMark/>
          </w:tcPr>
          <w:p w:rsidR="0010293E" w:rsidRPr="0010293E" w:rsidRDefault="00364D65" w:rsidP="00364D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Huỳnh Thị Mai Anh</w:t>
            </w:r>
          </w:p>
        </w:tc>
        <w:tc>
          <w:tcPr>
            <w:tcW w:w="2181" w:type="dxa"/>
            <w:vAlign w:val="center"/>
            <w:hideMark/>
          </w:tcPr>
          <w:p w:rsidR="0010293E" w:rsidRPr="0010293E" w:rsidRDefault="00D329A3" w:rsidP="001029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 </w:t>
            </w:r>
            <w:r w:rsidR="0010293E" w:rsidRPr="0010293E">
              <w:rPr>
                <w:rFonts w:ascii="Times New Roman" w:eastAsia="Times New Roman" w:hAnsi="Times New Roman" w:cs="Times New Roman"/>
                <w:sz w:val="28"/>
                <w:szCs w:val="28"/>
              </w:rPr>
              <w:t>C</w:t>
            </w:r>
            <w:r w:rsidR="00364D65">
              <w:rPr>
                <w:rFonts w:ascii="Times New Roman" w:eastAsia="Times New Roman" w:hAnsi="Times New Roman" w:cs="Times New Roman"/>
                <w:sz w:val="28"/>
                <w:szCs w:val="28"/>
              </w:rPr>
              <w:t>TCĐ</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r w:rsidR="0010293E" w:rsidRPr="0010293E" w:rsidTr="00D329A3">
        <w:trPr>
          <w:trHeight w:val="284"/>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5</w:t>
            </w:r>
          </w:p>
        </w:tc>
        <w:tc>
          <w:tcPr>
            <w:tcW w:w="3688" w:type="dxa"/>
            <w:vAlign w:val="center"/>
            <w:hideMark/>
          </w:tcPr>
          <w:p w:rsidR="0010293E" w:rsidRPr="0010293E" w:rsidRDefault="00364D65" w:rsidP="00364D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w:t>
            </w:r>
            <w:r w:rsidR="0010293E" w:rsidRPr="001029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Nguyễn Thị Cam</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6</w:t>
            </w:r>
          </w:p>
        </w:tc>
        <w:tc>
          <w:tcPr>
            <w:tcW w:w="3688" w:type="dxa"/>
            <w:vAlign w:val="center"/>
            <w:hideMark/>
          </w:tcPr>
          <w:p w:rsidR="0010293E" w:rsidRPr="0010293E" w:rsidRDefault="00B578CB" w:rsidP="001029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Nguyễn Hồng Loan</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r w:rsidR="0010293E" w:rsidRPr="0010293E" w:rsidTr="00D329A3">
        <w:trPr>
          <w:trHeight w:val="284"/>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7</w:t>
            </w:r>
          </w:p>
        </w:tc>
        <w:tc>
          <w:tcPr>
            <w:tcW w:w="3688" w:type="dxa"/>
            <w:vAlign w:val="center"/>
            <w:hideMark/>
          </w:tcPr>
          <w:p w:rsidR="0010293E" w:rsidRPr="0010293E" w:rsidRDefault="00B578CB" w:rsidP="001029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Đặng Thị Thuần</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8</w:t>
            </w:r>
          </w:p>
        </w:tc>
        <w:tc>
          <w:tcPr>
            <w:tcW w:w="3688" w:type="dxa"/>
            <w:vAlign w:val="center"/>
            <w:hideMark/>
          </w:tcPr>
          <w:p w:rsidR="0010293E" w:rsidRPr="0010293E" w:rsidRDefault="0010293E" w:rsidP="00B578CB">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 xml:space="preserve">Cô: Phan Nguyễn Thị </w:t>
            </w:r>
            <w:r w:rsidR="006343F2">
              <w:rPr>
                <w:rFonts w:ascii="Times New Roman" w:eastAsia="Times New Roman" w:hAnsi="Times New Roman" w:cs="Times New Roman"/>
                <w:sz w:val="28"/>
                <w:szCs w:val="28"/>
              </w:rPr>
              <w:t>Ng</w:t>
            </w:r>
            <w:r w:rsidR="00B578CB">
              <w:rPr>
                <w:rFonts w:ascii="Times New Roman" w:eastAsia="Times New Roman" w:hAnsi="Times New Roman" w:cs="Times New Roman"/>
                <w:sz w:val="28"/>
                <w:szCs w:val="28"/>
              </w:rPr>
              <w:t>ọc Thi</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r w:rsidR="0010293E" w:rsidRPr="0010293E" w:rsidTr="00D329A3">
        <w:trPr>
          <w:trHeight w:val="271"/>
          <w:tblCellSpacing w:w="0" w:type="dxa"/>
        </w:trPr>
        <w:tc>
          <w:tcPr>
            <w:tcW w:w="646"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9</w:t>
            </w:r>
          </w:p>
        </w:tc>
        <w:tc>
          <w:tcPr>
            <w:tcW w:w="3688" w:type="dxa"/>
            <w:vAlign w:val="center"/>
            <w:hideMark/>
          </w:tcPr>
          <w:p w:rsidR="0010293E" w:rsidRPr="0010293E" w:rsidRDefault="00B578CB" w:rsidP="00B578C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Thầy</w:t>
            </w:r>
            <w:r w:rsidR="0010293E" w:rsidRPr="001029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Trần Thanh Hưng</w:t>
            </w:r>
          </w:p>
        </w:tc>
        <w:tc>
          <w:tcPr>
            <w:tcW w:w="2181"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Tổ trưởng</w:t>
            </w:r>
          </w:p>
        </w:tc>
        <w:tc>
          <w:tcPr>
            <w:tcW w:w="2047" w:type="dxa"/>
            <w:vAlign w:val="center"/>
            <w:hideMark/>
          </w:tcPr>
          <w:p w:rsidR="0010293E" w:rsidRPr="0010293E" w:rsidRDefault="0010293E" w:rsidP="0010293E">
            <w:pPr>
              <w:spacing w:after="0" w:line="240" w:lineRule="auto"/>
              <w:rPr>
                <w:rFonts w:ascii="Times New Roman" w:eastAsia="Times New Roman" w:hAnsi="Times New Roman" w:cs="Times New Roman"/>
                <w:sz w:val="28"/>
                <w:szCs w:val="28"/>
              </w:rPr>
            </w:pPr>
            <w:r w:rsidRPr="0010293E">
              <w:rPr>
                <w:rFonts w:ascii="Times New Roman" w:eastAsia="Times New Roman" w:hAnsi="Times New Roman" w:cs="Times New Roman"/>
                <w:sz w:val="28"/>
                <w:szCs w:val="28"/>
              </w:rPr>
              <w:t>Thành viên</w:t>
            </w:r>
          </w:p>
        </w:tc>
      </w:tr>
    </w:tbl>
    <w:p w:rsidR="0010293E" w:rsidRDefault="0010293E" w:rsidP="0010293E">
      <w:pPr>
        <w:spacing w:after="0" w:line="240" w:lineRule="auto"/>
        <w:jc w:val="both"/>
        <w:rPr>
          <w:rFonts w:ascii="Times New Roman" w:eastAsia="Times New Roman" w:hAnsi="Times New Roman" w:cs="Times New Roman"/>
          <w:b/>
          <w:bCs/>
          <w:color w:val="242B2D"/>
          <w:sz w:val="28"/>
          <w:szCs w:val="28"/>
          <w:bdr w:val="none" w:sz="0" w:space="0" w:color="auto" w:frame="1"/>
        </w:rPr>
      </w:pPr>
      <w:r w:rsidRPr="0010293E">
        <w:rPr>
          <w:rFonts w:ascii="Times New Roman" w:eastAsia="Times New Roman" w:hAnsi="Times New Roman" w:cs="Times New Roman"/>
          <w:b/>
          <w:bCs/>
          <w:color w:val="242B2D"/>
          <w:sz w:val="28"/>
          <w:szCs w:val="28"/>
          <w:bdr w:val="none" w:sz="0" w:space="0" w:color="auto" w:frame="1"/>
        </w:rPr>
        <w:lastRenderedPageBreak/>
        <w:t>2. Phân công nhiệm vụ đơn vị:</w:t>
      </w:r>
    </w:p>
    <w:p w:rsidR="006C77DC" w:rsidRDefault="006C77DC" w:rsidP="0010293E">
      <w:pPr>
        <w:spacing w:after="0" w:line="240" w:lineRule="auto"/>
        <w:jc w:val="both"/>
        <w:rPr>
          <w:rFonts w:ascii="Times New Roman" w:eastAsia="Times New Roman" w:hAnsi="Times New Roman" w:cs="Times New Roman"/>
          <w:b/>
          <w:bCs/>
          <w:color w:val="242B2D"/>
          <w:sz w:val="28"/>
          <w:szCs w:val="28"/>
          <w:bdr w:val="none" w:sz="0" w:space="0" w:color="auto" w:frame="1"/>
        </w:rPr>
      </w:pPr>
      <w:r>
        <w:rPr>
          <w:rFonts w:ascii="Times New Roman" w:eastAsia="Times New Roman" w:hAnsi="Times New Roman" w:cs="Times New Roman"/>
          <w:b/>
          <w:bCs/>
          <w:color w:val="242B2D"/>
          <w:sz w:val="28"/>
          <w:szCs w:val="28"/>
          <w:bdr w:val="none" w:sz="0" w:space="0" w:color="auto" w:frame="1"/>
        </w:rPr>
        <w:t>2.1. BGH nhà trường</w:t>
      </w:r>
    </w:p>
    <w:p w:rsidR="006C77DC" w:rsidRDefault="006C77DC" w:rsidP="006C77DC">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Chịu trách nhiệm về mặt pháp lý các nội dung liên quan trực tiếp đến nhiệm vụ phụ trách của mình.</w:t>
      </w:r>
    </w:p>
    <w:p w:rsidR="006C77DC" w:rsidRDefault="006C77DC" w:rsidP="006C77DC">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Chuẩn bị câu trả lời học sinh hỏi trong phạm vi, quyền hạn của mình</w:t>
      </w:r>
    </w:p>
    <w:p w:rsidR="006C77DC" w:rsidRDefault="006C77DC" w:rsidP="006C77DC">
      <w:pPr>
        <w:spacing w:after="0" w:line="240" w:lineRule="auto"/>
        <w:jc w:val="both"/>
        <w:rPr>
          <w:rFonts w:ascii="Times New Roman" w:eastAsia="Times New Roman" w:hAnsi="Times New Roman" w:cs="Times New Roman"/>
          <w:b/>
          <w:bCs/>
          <w:color w:val="242B2D"/>
          <w:sz w:val="28"/>
          <w:szCs w:val="28"/>
          <w:bdr w:val="none" w:sz="0" w:space="0" w:color="auto" w:frame="1"/>
        </w:rPr>
      </w:pPr>
      <w:r w:rsidRPr="006C77DC">
        <w:rPr>
          <w:rFonts w:ascii="Times New Roman" w:eastAsia="Times New Roman" w:hAnsi="Times New Roman" w:cs="Times New Roman"/>
          <w:b/>
          <w:bCs/>
          <w:color w:val="242B2D"/>
          <w:sz w:val="28"/>
          <w:szCs w:val="28"/>
          <w:bdr w:val="none" w:sz="0" w:space="0" w:color="auto" w:frame="1"/>
        </w:rPr>
        <w:t>2.2 Đội TNTP Hồ Chí Minh</w:t>
      </w:r>
    </w:p>
    <w:p w:rsidR="006C77DC" w:rsidRDefault="006C77DC" w:rsidP="006C77DC">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Là đơn vị thường trực có trách nhiệm:</w:t>
      </w:r>
    </w:p>
    <w:p w:rsidR="006C77DC" w:rsidRDefault="006C77DC" w:rsidP="006C77DC">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Tham mưu, nội dung, chương trình, báo cáo tiến đội về BGH</w:t>
      </w:r>
    </w:p>
    <w:p w:rsidR="006C77DC" w:rsidRDefault="006C77DC" w:rsidP="006C77DC">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Triển khai thông tin đến GVCN, học sinh. Tổng hợp danh sách học sinh tham dự; Chịu trách nhiệm dẫn chương trình; Chuẩn bị đầy đủ những dụng cụ thiết yếu cho đại biểu</w:t>
      </w:r>
    </w:p>
    <w:p w:rsidR="006C77DC" w:rsidRPr="00AE421F" w:rsidRDefault="006C77DC" w:rsidP="006C77DC">
      <w:pPr>
        <w:spacing w:after="0" w:line="240" w:lineRule="auto"/>
        <w:jc w:val="both"/>
        <w:rPr>
          <w:rFonts w:ascii="Times New Roman" w:eastAsia="Times New Roman" w:hAnsi="Times New Roman" w:cs="Times New Roman"/>
          <w:b/>
          <w:bCs/>
          <w:color w:val="242B2D"/>
          <w:sz w:val="28"/>
          <w:szCs w:val="28"/>
          <w:bdr w:val="none" w:sz="0" w:space="0" w:color="auto" w:frame="1"/>
        </w:rPr>
      </w:pPr>
      <w:r w:rsidRPr="00AE421F">
        <w:rPr>
          <w:rFonts w:ascii="Times New Roman" w:eastAsia="Times New Roman" w:hAnsi="Times New Roman" w:cs="Times New Roman"/>
          <w:b/>
          <w:bCs/>
          <w:color w:val="242B2D"/>
          <w:sz w:val="28"/>
          <w:szCs w:val="28"/>
          <w:bdr w:val="none" w:sz="0" w:space="0" w:color="auto" w:frame="1"/>
        </w:rPr>
        <w:t>2.3GVCN</w:t>
      </w:r>
    </w:p>
    <w:p w:rsidR="006C77DC" w:rsidRDefault="00AE421F" w:rsidP="00AE421F">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xml:space="preserve">- </w:t>
      </w:r>
      <w:r w:rsidR="006C77DC">
        <w:rPr>
          <w:rFonts w:ascii="Times New Roman" w:eastAsia="Times New Roman" w:hAnsi="Times New Roman" w:cs="Times New Roman"/>
          <w:bCs/>
          <w:color w:val="242B2D"/>
          <w:sz w:val="28"/>
          <w:szCs w:val="28"/>
          <w:bdr w:val="none" w:sz="0" w:space="0" w:color="auto" w:frame="1"/>
        </w:rPr>
        <w:t>Thông tin đến 100% học sinh hiểu rỏ mục đích, yêu cầu, quy trình</w:t>
      </w:r>
      <w:r>
        <w:rPr>
          <w:rFonts w:ascii="Times New Roman" w:eastAsia="Times New Roman" w:hAnsi="Times New Roman" w:cs="Times New Roman"/>
          <w:bCs/>
          <w:color w:val="242B2D"/>
          <w:sz w:val="28"/>
          <w:szCs w:val="28"/>
          <w:bdr w:val="none" w:sz="0" w:space="0" w:color="auto" w:frame="1"/>
        </w:rPr>
        <w:t xml:space="preserve"> và cách thức thực hiện</w:t>
      </w:r>
    </w:p>
    <w:p w:rsidR="00AE421F" w:rsidRDefault="00AE421F" w:rsidP="00AE421F">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 Tổ chức các buổi tọa đàm lồng ghép vào sinh hoạt lớp, để hướng dẫn học sinh đặt câu hỏi thiết thực, ý nghĩa</w:t>
      </w:r>
    </w:p>
    <w:p w:rsidR="00AE421F" w:rsidRDefault="00AE421F" w:rsidP="00AE421F">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Trên đây là kế hoạch tổ chức diễn đàn “ Lắng nghe tiến</w:t>
      </w:r>
      <w:r w:rsidR="006343F2">
        <w:rPr>
          <w:rFonts w:ascii="Times New Roman" w:eastAsia="Times New Roman" w:hAnsi="Times New Roman" w:cs="Times New Roman"/>
          <w:bCs/>
          <w:color w:val="242B2D"/>
          <w:sz w:val="28"/>
          <w:szCs w:val="28"/>
          <w:bdr w:val="none" w:sz="0" w:space="0" w:color="auto" w:frame="1"/>
        </w:rPr>
        <w:t>g nói của học sinh” năm học 2024- 2025</w:t>
      </w:r>
      <w:r>
        <w:rPr>
          <w:rFonts w:ascii="Times New Roman" w:eastAsia="Times New Roman" w:hAnsi="Times New Roman" w:cs="Times New Roman"/>
          <w:bCs/>
          <w:color w:val="242B2D"/>
          <w:sz w:val="28"/>
          <w:szCs w:val="28"/>
          <w:bdr w:val="none" w:sz="0" w:space="0" w:color="auto" w:frame="1"/>
        </w:rPr>
        <w:t xml:space="preserve"> của Liên Đội trường TH Vĩnh Phong 3. Đề nghị GVCN và các bộ phận có liên quan phối hợp tốt kế hoạch đề ra.</w:t>
      </w: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DC358D" w:rsidP="006C77DC">
      <w:pPr>
        <w:spacing w:after="0" w:line="240" w:lineRule="auto"/>
        <w:jc w:val="both"/>
        <w:rPr>
          <w:rFonts w:ascii="Times New Roman" w:eastAsia="Times New Roman" w:hAnsi="Times New Roman" w:cs="Times New Roman"/>
          <w:color w:val="242B2D"/>
          <w:sz w:val="28"/>
          <w:szCs w:val="28"/>
        </w:rPr>
      </w:pPr>
      <w:r w:rsidRPr="006343F2">
        <w:rPr>
          <w:rFonts w:ascii="Times New Roman" w:eastAsia="Calibri" w:hAnsi="Times New Roman" w:cs="Times New Roman"/>
          <w:noProof/>
          <w:sz w:val="28"/>
        </w:rPr>
        <w:drawing>
          <wp:anchor distT="0" distB="0" distL="114300" distR="114300" simplePos="0" relativeHeight="251667456" behindDoc="0" locked="0" layoutInCell="1" allowOverlap="1" wp14:anchorId="712E67B0" wp14:editId="1C4CD08A">
            <wp:simplePos x="0" y="0"/>
            <wp:positionH relativeFrom="column">
              <wp:posOffset>247650</wp:posOffset>
            </wp:positionH>
            <wp:positionV relativeFrom="paragraph">
              <wp:posOffset>-3488</wp:posOffset>
            </wp:positionV>
            <wp:extent cx="1933575" cy="1182661"/>
            <wp:effectExtent l="0" t="0" r="0" b="0"/>
            <wp:wrapNone/>
            <wp:docPr id="3" name="Picture 3" descr="C:\Users\User\Desktop\NHƯ-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HƯ-removebg-preview.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4353" cy="1183137"/>
                    </a:xfrm>
                    <a:prstGeom prst="rect">
                      <a:avLst/>
                    </a:prstGeom>
                    <a:noFill/>
                    <a:ln>
                      <a:noFill/>
                    </a:ln>
                  </pic:spPr>
                </pic:pic>
              </a:graphicData>
            </a:graphic>
            <wp14:sizeRelH relativeFrom="page">
              <wp14:pctWidth>0</wp14:pctWidth>
            </wp14:sizeRelH>
            <wp14:sizeRelV relativeFrom="page">
              <wp14:pctHeight>0</wp14:pctHeight>
            </wp14:sizeRelV>
          </wp:anchor>
        </w:drawing>
      </w:r>
      <w:r w:rsidR="006343F2">
        <w:rPr>
          <w:rFonts w:ascii="Times New Roman" w:eastAsia="Times New Roman" w:hAnsi="Times New Roman" w:cs="Times New Roman"/>
          <w:noProof/>
          <w:color w:val="242B2D"/>
          <w:sz w:val="28"/>
          <w:szCs w:val="28"/>
        </w:rPr>
        <w:drawing>
          <wp:anchor distT="0" distB="0" distL="114300" distR="114300" simplePos="0" relativeHeight="251663360" behindDoc="0" locked="0" layoutInCell="1" allowOverlap="1" wp14:anchorId="78AF56FF" wp14:editId="79A95BA9">
            <wp:simplePos x="0" y="0"/>
            <wp:positionH relativeFrom="margin">
              <wp:posOffset>2654935</wp:posOffset>
            </wp:positionH>
            <wp:positionV relativeFrom="paragraph">
              <wp:posOffset>76835</wp:posOffset>
            </wp:positionV>
            <wp:extent cx="2876550" cy="1200150"/>
            <wp:effectExtent l="0" t="0" r="0" b="0"/>
            <wp:wrapThrough wrapText="bothSides">
              <wp:wrapPolygon edited="0">
                <wp:start x="0" y="0"/>
                <wp:lineTo x="0" y="21257"/>
                <wp:lineTo x="21457" y="21257"/>
                <wp:lineTo x="2145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6343F2" w:rsidRDefault="006343F2" w:rsidP="006C77DC">
      <w:pPr>
        <w:spacing w:after="0" w:line="240" w:lineRule="auto"/>
        <w:jc w:val="both"/>
        <w:rPr>
          <w:rFonts w:ascii="Times New Roman" w:eastAsia="Times New Roman" w:hAnsi="Times New Roman" w:cs="Times New Roman"/>
          <w:color w:val="242B2D"/>
          <w:sz w:val="28"/>
          <w:szCs w:val="28"/>
        </w:rPr>
      </w:pPr>
    </w:p>
    <w:p w:rsidR="00F95E72" w:rsidRDefault="00F95E72" w:rsidP="006C77DC">
      <w:pPr>
        <w:spacing w:after="0" w:line="240" w:lineRule="auto"/>
        <w:jc w:val="both"/>
        <w:rPr>
          <w:rFonts w:ascii="Times New Roman" w:eastAsia="Times New Roman" w:hAnsi="Times New Roman" w:cs="Times New Roman"/>
          <w:color w:val="242B2D"/>
          <w:sz w:val="28"/>
          <w:szCs w:val="28"/>
        </w:rPr>
      </w:pP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Default="00F95E72" w:rsidP="00F95E72">
      <w:pPr>
        <w:tabs>
          <w:tab w:val="left" w:pos="5325"/>
        </w:tabs>
        <w:spacing w:after="0" w:line="240" w:lineRule="auto"/>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ab/>
      </w: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Default="00AE421F" w:rsidP="006C77DC">
      <w:pPr>
        <w:spacing w:after="0" w:line="240" w:lineRule="auto"/>
        <w:jc w:val="both"/>
        <w:rPr>
          <w:rFonts w:ascii="Times New Roman" w:eastAsia="Times New Roman" w:hAnsi="Times New Roman" w:cs="Times New Roman"/>
          <w:color w:val="242B2D"/>
          <w:sz w:val="28"/>
          <w:szCs w:val="28"/>
        </w:rPr>
      </w:pPr>
    </w:p>
    <w:p w:rsidR="00AE421F" w:rsidRPr="006C77DC" w:rsidRDefault="00AE421F" w:rsidP="006C77DC">
      <w:pPr>
        <w:spacing w:after="0" w:line="240" w:lineRule="auto"/>
        <w:jc w:val="both"/>
        <w:rPr>
          <w:rFonts w:ascii="Times New Roman" w:eastAsia="Times New Roman" w:hAnsi="Times New Roman" w:cs="Times New Roman"/>
          <w:color w:val="242B2D"/>
          <w:sz w:val="28"/>
          <w:szCs w:val="28"/>
        </w:rPr>
      </w:pPr>
    </w:p>
    <w:p w:rsidR="00CB140F" w:rsidRDefault="00CB140F" w:rsidP="00D1323F">
      <w:pPr>
        <w:tabs>
          <w:tab w:val="left" w:pos="930"/>
        </w:tabs>
        <w:jc w:val="center"/>
        <w:rPr>
          <w:rFonts w:ascii="Times New Roman" w:hAnsi="Times New Roman" w:cs="Times New Roman"/>
          <w:sz w:val="28"/>
          <w:szCs w:val="28"/>
        </w:rPr>
      </w:pPr>
    </w:p>
    <w:p w:rsidR="00D1323F" w:rsidRDefault="00D1323F" w:rsidP="00496E60">
      <w:pPr>
        <w:tabs>
          <w:tab w:val="left" w:pos="930"/>
        </w:tabs>
        <w:rPr>
          <w:rFonts w:ascii="Times New Roman" w:hAnsi="Times New Roman" w:cs="Times New Roman"/>
          <w:sz w:val="28"/>
          <w:szCs w:val="28"/>
        </w:rPr>
      </w:pPr>
    </w:p>
    <w:p w:rsidR="00D1323F" w:rsidRDefault="00D1323F" w:rsidP="00496E60">
      <w:pPr>
        <w:tabs>
          <w:tab w:val="left" w:pos="930"/>
        </w:tabs>
        <w:rPr>
          <w:rFonts w:ascii="Times New Roman" w:hAnsi="Times New Roman" w:cs="Times New Roman"/>
          <w:sz w:val="28"/>
          <w:szCs w:val="28"/>
        </w:rPr>
      </w:pPr>
    </w:p>
    <w:p w:rsidR="00F95E72" w:rsidRDefault="00F95E72" w:rsidP="00496E60">
      <w:pPr>
        <w:tabs>
          <w:tab w:val="left" w:pos="930"/>
        </w:tabs>
        <w:rPr>
          <w:rFonts w:ascii="Times New Roman" w:hAnsi="Times New Roman" w:cs="Times New Roman"/>
          <w:sz w:val="28"/>
          <w:szCs w:val="28"/>
        </w:rPr>
      </w:pPr>
    </w:p>
    <w:tbl>
      <w:tblPr>
        <w:tblW w:w="8475" w:type="dxa"/>
        <w:tblCellSpacing w:w="0" w:type="dxa"/>
        <w:tblCellMar>
          <w:left w:w="0" w:type="dxa"/>
          <w:right w:w="0" w:type="dxa"/>
        </w:tblCellMar>
        <w:tblLook w:val="04A0" w:firstRow="1" w:lastRow="0" w:firstColumn="1" w:lastColumn="0" w:noHBand="0" w:noVBand="1"/>
      </w:tblPr>
      <w:tblGrid>
        <w:gridCol w:w="4111"/>
        <w:gridCol w:w="4364"/>
      </w:tblGrid>
      <w:tr w:rsidR="00AE421F" w:rsidRPr="00D618FD" w:rsidTr="00AE421F">
        <w:trPr>
          <w:tblCellSpacing w:w="0" w:type="dxa"/>
        </w:trPr>
        <w:tc>
          <w:tcPr>
            <w:tcW w:w="4111" w:type="dxa"/>
            <w:hideMark/>
          </w:tcPr>
          <w:p w:rsidR="00AE421F" w:rsidRPr="00D618FD" w:rsidRDefault="00AE421F" w:rsidP="00FD05F0">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sz w:val="26"/>
                <w:szCs w:val="26"/>
              </w:rPr>
              <w:lastRenderedPageBreak/>
              <w:t>HĐĐ- PHÒNG GD VĨNH THUẬN</w:t>
            </w:r>
          </w:p>
          <w:p w:rsidR="00AE421F" w:rsidRPr="00D618FD" w:rsidRDefault="00AE421F" w:rsidP="00FD05F0">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b/>
                <w:bCs/>
                <w:sz w:val="26"/>
                <w:szCs w:val="26"/>
                <w:bdr w:val="none" w:sz="0" w:space="0" w:color="auto" w:frame="1"/>
              </w:rPr>
              <w:t>LIÊN ĐỘI TH</w:t>
            </w:r>
            <w:r>
              <w:rPr>
                <w:rFonts w:ascii="Times New Roman" w:eastAsia="Times New Roman" w:hAnsi="Times New Roman" w:cs="Times New Roman"/>
                <w:b/>
                <w:bCs/>
                <w:sz w:val="26"/>
                <w:szCs w:val="26"/>
                <w:bdr w:val="none" w:sz="0" w:space="0" w:color="auto" w:frame="1"/>
              </w:rPr>
              <w:t xml:space="preserve"> VĨNH PHONG 3</w:t>
            </w:r>
            <w:r w:rsidRPr="00D618FD">
              <w:rPr>
                <w:rFonts w:ascii="Times New Roman" w:eastAsia="Times New Roman" w:hAnsi="Times New Roman" w:cs="Times New Roman"/>
                <w:sz w:val="26"/>
                <w:szCs w:val="26"/>
              </w:rPr>
              <w:br w:type="textWrapping" w:clear="all"/>
            </w:r>
            <w:r>
              <w:rPr>
                <w:rFonts w:ascii="Times New Roman" w:eastAsia="Times New Roman" w:hAnsi="Times New Roman" w:cs="Times New Roman"/>
                <w:sz w:val="26"/>
                <w:szCs w:val="26"/>
              </w:rPr>
              <w:t>Số: 05 /BC</w:t>
            </w:r>
            <w:r w:rsidRPr="00D618FD">
              <w:rPr>
                <w:rFonts w:ascii="Times New Roman" w:eastAsia="Times New Roman" w:hAnsi="Times New Roman" w:cs="Times New Roman"/>
                <w:sz w:val="26"/>
                <w:szCs w:val="26"/>
              </w:rPr>
              <w:t>-LĐ</w:t>
            </w:r>
            <w:r>
              <w:rPr>
                <w:rFonts w:ascii="Times New Roman" w:eastAsia="Times New Roman" w:hAnsi="Times New Roman" w:cs="Times New Roman"/>
                <w:sz w:val="26"/>
                <w:szCs w:val="26"/>
              </w:rPr>
              <w:t>VP3</w:t>
            </w:r>
          </w:p>
        </w:tc>
        <w:tc>
          <w:tcPr>
            <w:tcW w:w="4364" w:type="dxa"/>
            <w:hideMark/>
          </w:tcPr>
          <w:p w:rsidR="00AE421F" w:rsidRPr="00D618FD" w:rsidRDefault="00AE421F" w:rsidP="00FD05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61312" behindDoc="0" locked="0" layoutInCell="1" allowOverlap="1" wp14:anchorId="13ADCB96" wp14:editId="0D67F8F6">
                      <wp:simplePos x="0" y="0"/>
                      <wp:positionH relativeFrom="column">
                        <wp:posOffset>633729</wp:posOffset>
                      </wp:positionH>
                      <wp:positionV relativeFrom="paragraph">
                        <wp:posOffset>191770</wp:posOffset>
                      </wp:positionV>
                      <wp:extent cx="11334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9pt,15.1pt" to="139.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" strokecolor="#5b9bd5" strokeweight=".5pt">
                      <v:stroke joinstyle="miter"/>
                    </v:line>
                  </w:pict>
                </mc:Fallback>
              </mc:AlternateContent>
            </w:r>
            <w:r w:rsidRPr="00D618FD">
              <w:rPr>
                <w:rFonts w:ascii="Times New Roman" w:eastAsia="Times New Roman" w:hAnsi="Times New Roman" w:cs="Times New Roman"/>
                <w:b/>
                <w:bCs/>
                <w:sz w:val="26"/>
                <w:szCs w:val="26"/>
                <w:bdr w:val="none" w:sz="0" w:space="0" w:color="auto" w:frame="1"/>
              </w:rPr>
              <w:t xml:space="preserve">        </w:t>
            </w:r>
            <w:r w:rsidRPr="00D618FD">
              <w:rPr>
                <w:rFonts w:ascii="Times New Roman" w:eastAsia="Times New Roman" w:hAnsi="Times New Roman" w:cs="Times New Roman"/>
                <w:b/>
                <w:sz w:val="26"/>
                <w:szCs w:val="26"/>
              </w:rPr>
              <w:t>ĐỘI TNTP HỒ CHÍ MINH</w:t>
            </w:r>
          </w:p>
          <w:p w:rsidR="00AE421F" w:rsidRPr="00D618FD" w:rsidRDefault="00AE421F" w:rsidP="00FD05F0">
            <w:pPr>
              <w:spacing w:after="0" w:line="240" w:lineRule="auto"/>
              <w:rPr>
                <w:rFonts w:ascii="Times New Roman" w:eastAsia="Times New Roman" w:hAnsi="Times New Roman" w:cs="Times New Roman"/>
                <w:sz w:val="26"/>
                <w:szCs w:val="26"/>
              </w:rPr>
            </w:pPr>
          </w:p>
          <w:p w:rsidR="00AE421F" w:rsidRPr="00E42E68" w:rsidRDefault="00AE421F" w:rsidP="00FD05F0">
            <w:pPr>
              <w:spacing w:after="0" w:line="240" w:lineRule="auto"/>
              <w:rPr>
                <w:rFonts w:ascii="Times New Roman" w:eastAsia="Times New Roman" w:hAnsi="Times New Roman" w:cs="Times New Roman"/>
                <w:sz w:val="26"/>
                <w:szCs w:val="26"/>
              </w:rPr>
            </w:pPr>
            <w:r w:rsidRPr="00D618FD">
              <w:rPr>
                <w:rFonts w:ascii="Times New Roman" w:eastAsia="Times New Roman" w:hAnsi="Times New Roman" w:cs="Times New Roman"/>
                <w:b/>
                <w:bCs/>
                <w:sz w:val="26"/>
                <w:szCs w:val="26"/>
                <w:bdr w:val="none" w:sz="0" w:space="0" w:color="auto" w:frame="1"/>
              </w:rPr>
              <w:t> </w:t>
            </w:r>
            <w:r w:rsidR="00F95E72">
              <w:rPr>
                <w:rFonts w:ascii="Times New Roman" w:eastAsia="Times New Roman" w:hAnsi="Times New Roman" w:cs="Times New Roman"/>
                <w:i/>
                <w:sz w:val="26"/>
                <w:szCs w:val="26"/>
              </w:rPr>
              <w:t>Vĩnh Phong,  ngày 28 tháng 4</w:t>
            </w:r>
            <w:r w:rsidRPr="00D618FD">
              <w:rPr>
                <w:rFonts w:ascii="Times New Roman" w:eastAsia="Times New Roman" w:hAnsi="Times New Roman" w:cs="Times New Roman"/>
                <w:i/>
                <w:sz w:val="26"/>
                <w:szCs w:val="26"/>
              </w:rPr>
              <w:t> </w:t>
            </w:r>
            <w:r w:rsidR="00F95E72">
              <w:rPr>
                <w:rFonts w:ascii="Times New Roman" w:eastAsia="Times New Roman" w:hAnsi="Times New Roman" w:cs="Times New Roman"/>
                <w:i/>
                <w:sz w:val="26"/>
                <w:szCs w:val="26"/>
              </w:rPr>
              <w:t>năm 2024</w:t>
            </w:r>
          </w:p>
        </w:tc>
      </w:tr>
    </w:tbl>
    <w:p w:rsidR="00AE421F" w:rsidRPr="00D618FD" w:rsidRDefault="00AE421F" w:rsidP="00AE421F">
      <w:pPr>
        <w:spacing w:after="0" w:line="240" w:lineRule="auto"/>
        <w:jc w:val="both"/>
        <w:rPr>
          <w:rFonts w:ascii="Times New Roman" w:eastAsia="Times New Roman" w:hAnsi="Times New Roman" w:cs="Times New Roman"/>
          <w:color w:val="242B2D"/>
          <w:sz w:val="26"/>
          <w:szCs w:val="26"/>
        </w:rPr>
      </w:pPr>
      <w:r w:rsidRPr="00D618FD">
        <w:rPr>
          <w:rFonts w:ascii="Times New Roman" w:eastAsia="Times New Roman" w:hAnsi="Times New Roman" w:cs="Times New Roman"/>
          <w:b/>
          <w:bCs/>
          <w:color w:val="242B2D"/>
          <w:sz w:val="26"/>
          <w:szCs w:val="26"/>
          <w:bdr w:val="none" w:sz="0" w:space="0" w:color="auto" w:frame="1"/>
        </w:rPr>
        <w:t> </w:t>
      </w:r>
    </w:p>
    <w:p w:rsidR="00AE421F" w:rsidRPr="0010293E" w:rsidRDefault="00F95E72" w:rsidP="00AE421F">
      <w:pPr>
        <w:spacing w:after="0" w:line="240" w:lineRule="auto"/>
        <w:jc w:val="center"/>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BÁO CÁO</w:t>
      </w:r>
    </w:p>
    <w:p w:rsidR="00AE421F" w:rsidRDefault="00AE421F" w:rsidP="00AE421F">
      <w:pPr>
        <w:spacing w:after="0" w:line="240" w:lineRule="auto"/>
        <w:jc w:val="center"/>
        <w:rPr>
          <w:rFonts w:ascii="Times New Roman" w:eastAsia="Times New Roman" w:hAnsi="Times New Roman" w:cs="Times New Roman"/>
          <w:b/>
          <w:bCs/>
          <w:color w:val="242B2D"/>
          <w:sz w:val="28"/>
          <w:szCs w:val="28"/>
          <w:bdr w:val="none" w:sz="0" w:space="0" w:color="auto" w:frame="1"/>
        </w:rPr>
      </w:pPr>
      <w:r w:rsidRPr="0010293E">
        <w:rPr>
          <w:rFonts w:ascii="Times New Roman" w:eastAsia="Times New Roman" w:hAnsi="Times New Roman" w:cs="Times New Roman"/>
          <w:b/>
          <w:bCs/>
          <w:color w:val="242B2D"/>
          <w:sz w:val="28"/>
          <w:szCs w:val="28"/>
          <w:bdr w:val="none" w:sz="0" w:space="0" w:color="auto" w:frame="1"/>
        </w:rPr>
        <w:t>V/v tổ chức Diễn đàn “Lắng nghe tiếng nói của học sinh”</w:t>
      </w:r>
    </w:p>
    <w:p w:rsidR="00AE421F" w:rsidRPr="0010293E" w:rsidRDefault="00AE421F" w:rsidP="00AE421F">
      <w:pPr>
        <w:spacing w:after="0" w:line="240" w:lineRule="auto"/>
        <w:jc w:val="center"/>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Gắn với hoạt động trãi nghiệm, sáng tạo</w:t>
      </w:r>
    </w:p>
    <w:p w:rsidR="00AE421F" w:rsidRPr="0010293E" w:rsidRDefault="000102D1" w:rsidP="00AE421F">
      <w:pPr>
        <w:spacing w:after="0" w:line="240" w:lineRule="auto"/>
        <w:jc w:val="center"/>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Năm học 2024 - 2025</w:t>
      </w:r>
    </w:p>
    <w:p w:rsidR="00AE421F" w:rsidRPr="00D618FD" w:rsidRDefault="00AE421F" w:rsidP="00AE421F">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sidRPr="0010293E">
        <w:rPr>
          <w:rFonts w:ascii="Times New Roman" w:eastAsia="Times New Roman" w:hAnsi="Times New Roman" w:cs="Times New Roman"/>
          <w:b/>
          <w:bCs/>
          <w:color w:val="242B2D"/>
          <w:sz w:val="28"/>
          <w:szCs w:val="28"/>
          <w:bdr w:val="none" w:sz="0" w:space="0" w:color="auto" w:frame="1"/>
        </w:rPr>
        <w:t> </w:t>
      </w:r>
      <w:r>
        <w:rPr>
          <w:rFonts w:ascii="Times New Roman" w:eastAsia="Times New Roman" w:hAnsi="Times New Roman" w:cs="Times New Roman"/>
          <w:bCs/>
          <w:color w:val="242B2D"/>
          <w:sz w:val="28"/>
          <w:szCs w:val="28"/>
          <w:bdr w:val="none" w:sz="0" w:space="0" w:color="auto" w:frame="1"/>
        </w:rPr>
        <w:t>Căn cứ kế hoạch công tác đội và phong t</w:t>
      </w:r>
      <w:r w:rsidR="000102D1">
        <w:rPr>
          <w:rFonts w:ascii="Times New Roman" w:eastAsia="Times New Roman" w:hAnsi="Times New Roman" w:cs="Times New Roman"/>
          <w:bCs/>
          <w:color w:val="242B2D"/>
          <w:sz w:val="28"/>
          <w:szCs w:val="28"/>
          <w:bdr w:val="none" w:sz="0" w:space="0" w:color="auto" w:frame="1"/>
        </w:rPr>
        <w:t>rào thiếu nhi năm học 2024- 2025</w:t>
      </w:r>
      <w:r>
        <w:rPr>
          <w:rFonts w:ascii="Times New Roman" w:eastAsia="Times New Roman" w:hAnsi="Times New Roman" w:cs="Times New Roman"/>
          <w:bCs/>
          <w:color w:val="242B2D"/>
          <w:sz w:val="28"/>
          <w:szCs w:val="28"/>
          <w:bdr w:val="none" w:sz="0" w:space="0" w:color="auto" w:frame="1"/>
        </w:rPr>
        <w:t xml:space="preserve"> của HĐĐ huyện Vĩnh Thuận; Chào mừng Đại Hội Liên Hiệp TNCS Hồ Chí Minh các cấp. Liên đội TH Vĩnh Phong 3 lập kế hoạch tỗ chức buổi diễn đàn “ Lắng nghe tiến</w:t>
      </w:r>
      <w:r w:rsidR="000102D1">
        <w:rPr>
          <w:rFonts w:ascii="Times New Roman" w:eastAsia="Times New Roman" w:hAnsi="Times New Roman" w:cs="Times New Roman"/>
          <w:bCs/>
          <w:color w:val="242B2D"/>
          <w:sz w:val="28"/>
          <w:szCs w:val="28"/>
          <w:bdr w:val="none" w:sz="0" w:space="0" w:color="auto" w:frame="1"/>
        </w:rPr>
        <w:t>g nói của học sinh” năm học 2024- 2025</w:t>
      </w:r>
      <w:r>
        <w:rPr>
          <w:rFonts w:ascii="Times New Roman" w:eastAsia="Times New Roman" w:hAnsi="Times New Roman" w:cs="Times New Roman"/>
          <w:bCs/>
          <w:color w:val="242B2D"/>
          <w:sz w:val="28"/>
          <w:szCs w:val="28"/>
          <w:bdr w:val="none" w:sz="0" w:space="0" w:color="auto" w:frame="1"/>
        </w:rPr>
        <w:t xml:space="preserve"> như sau:</w:t>
      </w:r>
    </w:p>
    <w:p w:rsidR="00AE421F" w:rsidRPr="0010293E" w:rsidRDefault="00AE421F" w:rsidP="00AE421F">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1. Thời gian:</w:t>
      </w:r>
      <w:r>
        <w:rPr>
          <w:rFonts w:ascii="Times New Roman" w:eastAsia="Times New Roman" w:hAnsi="Times New Roman" w:cs="Times New Roman"/>
          <w:color w:val="242B2D"/>
          <w:sz w:val="28"/>
          <w:szCs w:val="28"/>
        </w:rPr>
        <w:t> Vào lúc</w:t>
      </w:r>
      <w:r w:rsidR="000102D1">
        <w:rPr>
          <w:rFonts w:ascii="Times New Roman" w:eastAsia="Times New Roman" w:hAnsi="Times New Roman" w:cs="Times New Roman"/>
          <w:color w:val="242B2D"/>
          <w:sz w:val="28"/>
          <w:szCs w:val="28"/>
        </w:rPr>
        <w:t xml:space="preserve"> 7h 30 ngày 27 tháng 10 năm 2024</w:t>
      </w:r>
    </w:p>
    <w:p w:rsidR="00AE421F" w:rsidRPr="0010293E" w:rsidRDefault="00AE421F" w:rsidP="00AE421F">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2. Địa điểm:</w:t>
      </w:r>
      <w:r>
        <w:rPr>
          <w:rFonts w:ascii="Times New Roman" w:eastAsia="Times New Roman" w:hAnsi="Times New Roman" w:cs="Times New Roman"/>
          <w:color w:val="242B2D"/>
          <w:sz w:val="28"/>
          <w:szCs w:val="28"/>
        </w:rPr>
        <w:t> Trường TH Vĩnh Phong 3</w:t>
      </w:r>
      <w:r w:rsidRPr="0010293E">
        <w:rPr>
          <w:rFonts w:ascii="Times New Roman" w:eastAsia="Times New Roman" w:hAnsi="Times New Roman" w:cs="Times New Roman"/>
          <w:color w:val="242B2D"/>
          <w:sz w:val="28"/>
          <w:szCs w:val="28"/>
        </w:rPr>
        <w:t>.</w:t>
      </w:r>
    </w:p>
    <w:p w:rsidR="00AE421F" w:rsidRPr="0010293E" w:rsidRDefault="00AE421F" w:rsidP="00AE421F">
      <w:pPr>
        <w:spacing w:after="0" w:line="240" w:lineRule="auto"/>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3. Thành phần tham dự:</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Ban G</w:t>
      </w:r>
      <w:r w:rsidRPr="0010293E">
        <w:rPr>
          <w:rFonts w:ascii="Times New Roman" w:eastAsia="Times New Roman" w:hAnsi="Times New Roman" w:cs="Times New Roman"/>
          <w:color w:val="242B2D"/>
          <w:sz w:val="28"/>
          <w:szCs w:val="28"/>
        </w:rPr>
        <w:t>i</w:t>
      </w:r>
      <w:r>
        <w:rPr>
          <w:rFonts w:ascii="Times New Roman" w:eastAsia="Times New Roman" w:hAnsi="Times New Roman" w:cs="Times New Roman"/>
          <w:color w:val="242B2D"/>
          <w:sz w:val="28"/>
          <w:szCs w:val="28"/>
        </w:rPr>
        <w:t xml:space="preserve">ám Hiệu, Đại diện Công đoàn, </w:t>
      </w:r>
      <w:r w:rsidRPr="0010293E">
        <w:rPr>
          <w:rFonts w:ascii="Times New Roman" w:eastAsia="Times New Roman" w:hAnsi="Times New Roman" w:cs="Times New Roman"/>
          <w:color w:val="242B2D"/>
          <w:sz w:val="28"/>
          <w:szCs w:val="28"/>
        </w:rPr>
        <w:t xml:space="preserve"> Tổ trưởng chuyên môn.</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Ban đại diện Hội PHHS nhà trường</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- 22</w:t>
      </w:r>
      <w:r w:rsidRPr="0010293E">
        <w:rPr>
          <w:rFonts w:ascii="Times New Roman" w:eastAsia="Times New Roman" w:hAnsi="Times New Roman" w:cs="Times New Roman"/>
          <w:color w:val="242B2D"/>
          <w:sz w:val="28"/>
          <w:szCs w:val="28"/>
        </w:rPr>
        <w:t xml:space="preserve"> GVCN</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xml:space="preserve">- </w:t>
      </w:r>
      <w:r>
        <w:rPr>
          <w:rFonts w:ascii="Times New Roman" w:eastAsia="Times New Roman" w:hAnsi="Times New Roman" w:cs="Times New Roman"/>
          <w:color w:val="242B2D"/>
          <w:sz w:val="28"/>
          <w:szCs w:val="28"/>
        </w:rPr>
        <w:t>Đại diện học sinh khối 3 – 5 mỗi lớp 03 em</w:t>
      </w:r>
      <w:r w:rsidRPr="0010293E">
        <w:rPr>
          <w:rFonts w:ascii="Times New Roman" w:eastAsia="Times New Roman" w:hAnsi="Times New Roman" w:cs="Times New Roman"/>
          <w:color w:val="242B2D"/>
          <w:sz w:val="28"/>
          <w:szCs w:val="28"/>
        </w:rPr>
        <w:t>.</w:t>
      </w:r>
    </w:p>
    <w:p w:rsidR="00AE421F" w:rsidRPr="0010293E" w:rsidRDefault="00BE1374" w:rsidP="00AE421F">
      <w:pPr>
        <w:spacing w:after="0" w:line="240" w:lineRule="auto"/>
        <w:jc w:val="both"/>
        <w:rPr>
          <w:rFonts w:ascii="Times New Roman" w:eastAsia="Times New Roman" w:hAnsi="Times New Roman" w:cs="Times New Roman"/>
          <w:color w:val="242B2D"/>
          <w:sz w:val="28"/>
          <w:szCs w:val="28"/>
        </w:rPr>
      </w:pPr>
      <w:r>
        <w:rPr>
          <w:rFonts w:ascii="Times New Roman" w:eastAsia="Times New Roman" w:hAnsi="Times New Roman" w:cs="Times New Roman"/>
          <w:b/>
          <w:bCs/>
          <w:color w:val="242B2D"/>
          <w:sz w:val="28"/>
          <w:szCs w:val="28"/>
          <w:bdr w:val="none" w:sz="0" w:space="0" w:color="auto" w:frame="1"/>
        </w:rPr>
        <w:t>4</w:t>
      </w:r>
      <w:r w:rsidR="00AE421F" w:rsidRPr="0010293E">
        <w:rPr>
          <w:rFonts w:ascii="Times New Roman" w:eastAsia="Times New Roman" w:hAnsi="Times New Roman" w:cs="Times New Roman"/>
          <w:b/>
          <w:bCs/>
          <w:color w:val="242B2D"/>
          <w:sz w:val="28"/>
          <w:szCs w:val="28"/>
          <w:bdr w:val="none" w:sz="0" w:space="0" w:color="auto" w:frame="1"/>
        </w:rPr>
        <w:t xml:space="preserve">. </w:t>
      </w:r>
      <w:r>
        <w:rPr>
          <w:rFonts w:ascii="Times New Roman" w:eastAsia="Times New Roman" w:hAnsi="Times New Roman" w:cs="Times New Roman"/>
          <w:b/>
          <w:bCs/>
          <w:color w:val="242B2D"/>
          <w:sz w:val="28"/>
          <w:szCs w:val="28"/>
          <w:bdr w:val="none" w:sz="0" w:space="0" w:color="auto" w:frame="1"/>
        </w:rPr>
        <w:t>Nội dung, hình thức</w:t>
      </w:r>
      <w:r w:rsidR="00AE421F" w:rsidRPr="0010293E">
        <w:rPr>
          <w:rFonts w:ascii="Times New Roman" w:eastAsia="Times New Roman" w:hAnsi="Times New Roman" w:cs="Times New Roman"/>
          <w:b/>
          <w:bCs/>
          <w:color w:val="242B2D"/>
          <w:sz w:val="28"/>
          <w:szCs w:val="28"/>
          <w:bdr w:val="none" w:sz="0" w:space="0" w:color="auto" w:frame="1"/>
        </w:rPr>
        <w:t>:</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 Nội dung:</w:t>
      </w:r>
      <w:r w:rsidRPr="0010293E">
        <w:rPr>
          <w:rFonts w:ascii="Times New Roman" w:eastAsia="Times New Roman" w:hAnsi="Times New Roman" w:cs="Times New Roman"/>
          <w:color w:val="242B2D"/>
          <w:sz w:val="28"/>
          <w:szCs w:val="28"/>
        </w:rPr>
        <w:t> Học sinh toàn trường sẽ được nói lên tiếng nói riêng của mình: Phiên giao lưu, đối thoại giữa học sinh tham dự diễn đàn với quý thầy, cô giáo trong Ban giám hiệu, Liên tịch nhà trường.</w:t>
      </w:r>
    </w:p>
    <w:p w:rsidR="00AE421F" w:rsidRPr="0010293E" w:rsidRDefault="00AE421F" w:rsidP="00AE421F">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b/>
          <w:bCs/>
          <w:color w:val="242B2D"/>
          <w:sz w:val="28"/>
          <w:szCs w:val="28"/>
          <w:bdr w:val="none" w:sz="0" w:space="0" w:color="auto" w:frame="1"/>
        </w:rPr>
        <w:t>. Hình thức:</w:t>
      </w:r>
    </w:p>
    <w:p w:rsidR="00AE421F" w:rsidRDefault="00AE421F" w:rsidP="00AE421F">
      <w:pPr>
        <w:spacing w:after="0" w:line="240" w:lineRule="auto"/>
        <w:ind w:firstLine="720"/>
        <w:jc w:val="both"/>
        <w:rPr>
          <w:rFonts w:ascii="Times New Roman" w:eastAsia="Times New Roman" w:hAnsi="Times New Roman" w:cs="Times New Roman"/>
          <w:color w:val="242B2D"/>
          <w:sz w:val="28"/>
          <w:szCs w:val="28"/>
        </w:rPr>
      </w:pPr>
      <w:r w:rsidRPr="0010293E">
        <w:rPr>
          <w:rFonts w:ascii="Times New Roman" w:eastAsia="Times New Roman" w:hAnsi="Times New Roman" w:cs="Times New Roman"/>
          <w:color w:val="242B2D"/>
          <w:sz w:val="28"/>
          <w:szCs w:val="28"/>
        </w:rPr>
        <w:t xml:space="preserve">Thành lập Ban chỉ đạo Tọa đàm của các lớp gồm: GVCN, Lớp trưởng, </w:t>
      </w:r>
      <w:r>
        <w:rPr>
          <w:rFonts w:ascii="Times New Roman" w:eastAsia="Times New Roman" w:hAnsi="Times New Roman" w:cs="Times New Roman"/>
          <w:color w:val="242B2D"/>
          <w:sz w:val="28"/>
          <w:szCs w:val="28"/>
        </w:rPr>
        <w:t>BCH các chi đội.</w:t>
      </w:r>
    </w:p>
    <w:p w:rsidR="00BE1374" w:rsidRPr="00BE1374" w:rsidRDefault="00BE1374" w:rsidP="00BE1374">
      <w:pPr>
        <w:spacing w:after="0" w:line="240" w:lineRule="auto"/>
        <w:ind w:firstLine="720"/>
        <w:jc w:val="both"/>
        <w:rPr>
          <w:rFonts w:ascii="Times New Roman" w:eastAsia="Times New Roman" w:hAnsi="Times New Roman" w:cs="Times New Roman"/>
          <w:b/>
          <w:color w:val="242B2D"/>
          <w:sz w:val="28"/>
          <w:szCs w:val="28"/>
        </w:rPr>
      </w:pPr>
      <w:r w:rsidRPr="00BE1374">
        <w:rPr>
          <w:rFonts w:ascii="Times New Roman" w:eastAsia="Times New Roman" w:hAnsi="Times New Roman" w:cs="Times New Roman"/>
          <w:b/>
          <w:color w:val="242B2D"/>
          <w:sz w:val="28"/>
          <w:szCs w:val="28"/>
        </w:rPr>
        <w:t>*Ưu điểm:</w:t>
      </w:r>
    </w:p>
    <w:p w:rsidR="00BE1374" w:rsidRDefault="00BE1374" w:rsidP="00BE1374">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Thực hiện đúng chương trình, nội dung theo kế hoạch đề ra, đảm bảo cả về chất và lượng</w:t>
      </w:r>
    </w:p>
    <w:p w:rsidR="00BE1374" w:rsidRDefault="00BE1374" w:rsidP="00BE1374">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Nhận được sự tham gia phát biểu nhiệt tình của học sinh, đúng nội dung, đúng thái độ, và tâm lý lứa tuổi của các em. Phụ huynh ủng hộ chương trình để gốp phần giáo dục học sinh</w:t>
      </w:r>
    </w:p>
    <w:p w:rsidR="00BE1374" w:rsidRPr="00BE1374" w:rsidRDefault="00BE1374" w:rsidP="00BE1374">
      <w:pPr>
        <w:spacing w:after="0" w:line="240" w:lineRule="auto"/>
        <w:ind w:firstLine="720"/>
        <w:jc w:val="both"/>
        <w:rPr>
          <w:rFonts w:ascii="Times New Roman" w:eastAsia="Times New Roman" w:hAnsi="Times New Roman" w:cs="Times New Roman"/>
          <w:b/>
          <w:color w:val="242B2D"/>
          <w:sz w:val="28"/>
          <w:szCs w:val="28"/>
        </w:rPr>
      </w:pPr>
      <w:r w:rsidRPr="00BE1374">
        <w:rPr>
          <w:rFonts w:ascii="Times New Roman" w:eastAsia="Times New Roman" w:hAnsi="Times New Roman" w:cs="Times New Roman"/>
          <w:b/>
          <w:color w:val="242B2D"/>
          <w:sz w:val="28"/>
          <w:szCs w:val="28"/>
        </w:rPr>
        <w:t>*Hạn chế:</w:t>
      </w:r>
    </w:p>
    <w:p w:rsidR="00BE1374" w:rsidRDefault="00BE1374" w:rsidP="00BE1374">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Thời gian có hạn, một số em còn rụt rè không tham gia ý kiến; Một số câu hỏi của học sinh còn trùng lắp nhiều</w:t>
      </w:r>
    </w:p>
    <w:p w:rsidR="00BE1374" w:rsidRPr="0010293E" w:rsidRDefault="00BE1374" w:rsidP="00BE1374">
      <w:pPr>
        <w:spacing w:after="0" w:line="240" w:lineRule="auto"/>
        <w:ind w:firstLine="720"/>
        <w:jc w:val="both"/>
        <w:rPr>
          <w:rFonts w:ascii="Times New Roman" w:eastAsia="Times New Roman" w:hAnsi="Times New Roman" w:cs="Times New Roman"/>
          <w:color w:val="242B2D"/>
          <w:sz w:val="28"/>
          <w:szCs w:val="28"/>
        </w:rPr>
      </w:pPr>
      <w:r>
        <w:rPr>
          <w:rFonts w:ascii="Times New Roman" w:eastAsia="Times New Roman" w:hAnsi="Times New Roman" w:cs="Times New Roman"/>
          <w:color w:val="242B2D"/>
          <w:sz w:val="28"/>
          <w:szCs w:val="28"/>
        </w:rPr>
        <w:t>- Học sinh ít nêu câu hỏi về vấn đề ngoài xã hội, chỉ xoay quanh trường học</w:t>
      </w:r>
    </w:p>
    <w:p w:rsidR="00BE1374" w:rsidRDefault="00BE1374" w:rsidP="00BE1374">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bCs/>
          <w:color w:val="242B2D"/>
          <w:sz w:val="28"/>
          <w:szCs w:val="28"/>
          <w:bdr w:val="none" w:sz="0" w:space="0" w:color="auto" w:frame="1"/>
        </w:rPr>
        <w:t>Trên đây là báo cáo tổ chức diễn đàn “ Lắng nghe tiến</w:t>
      </w:r>
      <w:r w:rsidR="000102D1">
        <w:rPr>
          <w:rFonts w:ascii="Times New Roman" w:eastAsia="Times New Roman" w:hAnsi="Times New Roman" w:cs="Times New Roman"/>
          <w:bCs/>
          <w:color w:val="242B2D"/>
          <w:sz w:val="28"/>
          <w:szCs w:val="28"/>
          <w:bdr w:val="none" w:sz="0" w:space="0" w:color="auto" w:frame="1"/>
        </w:rPr>
        <w:t>g nói của học sinh” năm học 2024- 2025</w:t>
      </w:r>
      <w:r>
        <w:rPr>
          <w:rFonts w:ascii="Times New Roman" w:eastAsia="Times New Roman" w:hAnsi="Times New Roman" w:cs="Times New Roman"/>
          <w:bCs/>
          <w:color w:val="242B2D"/>
          <w:sz w:val="28"/>
          <w:szCs w:val="28"/>
          <w:bdr w:val="none" w:sz="0" w:space="0" w:color="auto" w:frame="1"/>
        </w:rPr>
        <w:t xml:space="preserve"> của Liên Đội trường TH Vĩnh Phong 3. </w:t>
      </w:r>
    </w:p>
    <w:p w:rsidR="00BE1374" w:rsidRDefault="00E42E68" w:rsidP="00BE1374">
      <w:pPr>
        <w:spacing w:after="0" w:line="240" w:lineRule="auto"/>
        <w:jc w:val="both"/>
        <w:rPr>
          <w:rFonts w:ascii="Times New Roman" w:eastAsia="Times New Roman" w:hAnsi="Times New Roman" w:cs="Times New Roman"/>
          <w:bCs/>
          <w:color w:val="242B2D"/>
          <w:sz w:val="28"/>
          <w:szCs w:val="28"/>
          <w:bdr w:val="none" w:sz="0" w:space="0" w:color="auto" w:frame="1"/>
        </w:rPr>
      </w:pPr>
      <w:r>
        <w:rPr>
          <w:rFonts w:ascii="Times New Roman" w:eastAsia="Times New Roman" w:hAnsi="Times New Roman" w:cs="Times New Roman"/>
          <w:noProof/>
          <w:color w:val="242B2D"/>
          <w:sz w:val="28"/>
          <w:szCs w:val="28"/>
        </w:rPr>
        <w:drawing>
          <wp:anchor distT="0" distB="0" distL="114300" distR="114300" simplePos="0" relativeHeight="251665408" behindDoc="0" locked="0" layoutInCell="1" allowOverlap="1" wp14:anchorId="3944E04C" wp14:editId="225D9D27">
            <wp:simplePos x="0" y="0"/>
            <wp:positionH relativeFrom="margin">
              <wp:posOffset>2476500</wp:posOffset>
            </wp:positionH>
            <wp:positionV relativeFrom="paragraph">
              <wp:posOffset>19685</wp:posOffset>
            </wp:positionV>
            <wp:extent cx="2876550" cy="1038225"/>
            <wp:effectExtent l="0" t="0" r="0" b="9525"/>
            <wp:wrapThrough wrapText="bothSides">
              <wp:wrapPolygon edited="0">
                <wp:start x="0" y="0"/>
                <wp:lineTo x="0" y="21402"/>
                <wp:lineTo x="21457" y="21402"/>
                <wp:lineTo x="214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72" w:rsidRPr="00F95E72">
        <w:rPr>
          <w:rFonts w:ascii="Times New Roman" w:eastAsia="Times New Roman" w:hAnsi="Times New Roman" w:cs="Times New Roman"/>
          <w:b/>
          <w:bCs/>
          <w:color w:val="242B2D"/>
          <w:sz w:val="28"/>
          <w:szCs w:val="28"/>
          <w:bdr w:val="none" w:sz="0" w:space="0" w:color="auto" w:frame="1"/>
        </w:rPr>
        <w:t xml:space="preserve">* </w:t>
      </w:r>
      <w:r w:rsidR="00BE1374" w:rsidRPr="00F95E72">
        <w:rPr>
          <w:rFonts w:ascii="Times New Roman" w:eastAsia="Times New Roman" w:hAnsi="Times New Roman" w:cs="Times New Roman"/>
          <w:b/>
          <w:bCs/>
          <w:color w:val="242B2D"/>
          <w:sz w:val="28"/>
          <w:szCs w:val="28"/>
          <w:bdr w:val="none" w:sz="0" w:space="0" w:color="auto" w:frame="1"/>
        </w:rPr>
        <w:t xml:space="preserve">Nơi nhận </w:t>
      </w:r>
      <w:r w:rsidR="00BE1374">
        <w:rPr>
          <w:rFonts w:ascii="Times New Roman" w:eastAsia="Times New Roman" w:hAnsi="Times New Roman" w:cs="Times New Roman"/>
          <w:bCs/>
          <w:color w:val="242B2D"/>
          <w:sz w:val="28"/>
          <w:szCs w:val="28"/>
          <w:bdr w:val="none" w:sz="0" w:space="0" w:color="auto" w:frame="1"/>
        </w:rPr>
        <w:t xml:space="preserve">                                                      </w:t>
      </w:r>
    </w:p>
    <w:p w:rsidR="00BE1374" w:rsidRDefault="00BE1374" w:rsidP="00BE1374">
      <w:pPr>
        <w:spacing w:after="0" w:line="240" w:lineRule="auto"/>
        <w:jc w:val="both"/>
        <w:rPr>
          <w:rFonts w:ascii="Times New Roman" w:eastAsia="Times New Roman" w:hAnsi="Times New Roman" w:cs="Times New Roman"/>
          <w:bCs/>
          <w:color w:val="242B2D"/>
          <w:sz w:val="28"/>
          <w:szCs w:val="28"/>
          <w:bdr w:val="none" w:sz="0" w:space="0" w:color="auto" w:frame="1"/>
        </w:rPr>
      </w:pPr>
      <w:r w:rsidRPr="00F95E72">
        <w:rPr>
          <w:rFonts w:ascii="Times New Roman" w:eastAsia="Times New Roman" w:hAnsi="Times New Roman" w:cs="Times New Roman"/>
          <w:bCs/>
          <w:color w:val="242B2D"/>
          <w:sz w:val="20"/>
          <w:szCs w:val="20"/>
          <w:bdr w:val="none" w:sz="0" w:space="0" w:color="auto" w:frame="1"/>
        </w:rPr>
        <w:t>- BGH ( đề bc)</w:t>
      </w:r>
      <w:r>
        <w:rPr>
          <w:rFonts w:ascii="Times New Roman" w:eastAsia="Times New Roman" w:hAnsi="Times New Roman" w:cs="Times New Roman"/>
          <w:bCs/>
          <w:color w:val="242B2D"/>
          <w:sz w:val="28"/>
          <w:szCs w:val="28"/>
          <w:bdr w:val="none" w:sz="0" w:space="0" w:color="auto" w:frame="1"/>
        </w:rPr>
        <w:t xml:space="preserve">                                                               </w:t>
      </w:r>
    </w:p>
    <w:p w:rsidR="00BE1374" w:rsidRPr="00F95E72" w:rsidRDefault="00F95E72" w:rsidP="00F95E72">
      <w:pPr>
        <w:spacing w:after="0" w:line="240" w:lineRule="auto"/>
        <w:jc w:val="both"/>
        <w:rPr>
          <w:rFonts w:ascii="Times New Roman" w:eastAsia="Times New Roman" w:hAnsi="Times New Roman" w:cs="Times New Roman"/>
          <w:bCs/>
          <w:color w:val="242B2D"/>
          <w:sz w:val="20"/>
          <w:szCs w:val="20"/>
          <w:bdr w:val="none" w:sz="0" w:space="0" w:color="auto" w:frame="1"/>
        </w:rPr>
      </w:pPr>
      <w:r w:rsidRPr="00F95E72">
        <w:rPr>
          <w:rFonts w:ascii="Times New Roman" w:eastAsia="Times New Roman" w:hAnsi="Times New Roman" w:cs="Times New Roman"/>
          <w:bCs/>
          <w:color w:val="242B2D"/>
          <w:sz w:val="20"/>
          <w:szCs w:val="20"/>
          <w:bdr w:val="none" w:sz="0" w:space="0" w:color="auto" w:frame="1"/>
        </w:rPr>
        <w:t>- Lưu hs</w:t>
      </w:r>
    </w:p>
    <w:p w:rsidR="00BE1374" w:rsidRDefault="00BE1374" w:rsidP="00BE1374">
      <w:pPr>
        <w:spacing w:after="0" w:line="240" w:lineRule="auto"/>
        <w:ind w:firstLine="720"/>
        <w:jc w:val="both"/>
        <w:rPr>
          <w:rFonts w:ascii="Times New Roman" w:eastAsia="Times New Roman" w:hAnsi="Times New Roman" w:cs="Times New Roman"/>
          <w:bCs/>
          <w:color w:val="242B2D"/>
          <w:sz w:val="28"/>
          <w:szCs w:val="28"/>
          <w:bdr w:val="none" w:sz="0" w:space="0" w:color="auto" w:frame="1"/>
        </w:rPr>
      </w:pPr>
    </w:p>
    <w:p w:rsidR="00D1323F" w:rsidRPr="00F95E72" w:rsidRDefault="00BE1374" w:rsidP="00F95E72">
      <w:pPr>
        <w:spacing w:after="0" w:line="240" w:lineRule="auto"/>
        <w:ind w:firstLine="720"/>
        <w:jc w:val="both"/>
        <w:rPr>
          <w:rFonts w:ascii="Times New Roman" w:eastAsia="Times New Roman" w:hAnsi="Times New Roman" w:cs="Times New Roman"/>
          <w:bCs/>
          <w:i/>
          <w:color w:val="242B2D"/>
          <w:sz w:val="28"/>
          <w:szCs w:val="28"/>
          <w:bdr w:val="none" w:sz="0" w:space="0" w:color="auto" w:frame="1"/>
        </w:rPr>
      </w:pPr>
      <w:r w:rsidRPr="00F95E72">
        <w:rPr>
          <w:rFonts w:ascii="Times New Roman" w:eastAsia="Times New Roman" w:hAnsi="Times New Roman" w:cs="Times New Roman"/>
          <w:bCs/>
          <w:i/>
          <w:color w:val="242B2D"/>
          <w:sz w:val="28"/>
          <w:szCs w:val="28"/>
          <w:bdr w:val="none" w:sz="0" w:space="0" w:color="auto" w:frame="1"/>
        </w:rPr>
        <w:t xml:space="preserve">                                                   </w:t>
      </w:r>
      <w:r w:rsidR="00F95E72" w:rsidRPr="00F95E72">
        <w:rPr>
          <w:rFonts w:ascii="Times New Roman" w:eastAsia="Times New Roman" w:hAnsi="Times New Roman" w:cs="Times New Roman"/>
          <w:bCs/>
          <w:i/>
          <w:color w:val="242B2D"/>
          <w:sz w:val="28"/>
          <w:szCs w:val="28"/>
          <w:bdr w:val="none" w:sz="0" w:space="0" w:color="auto" w:frame="1"/>
        </w:rPr>
        <w:t xml:space="preserve">        </w:t>
      </w:r>
      <w:r w:rsidRPr="00F95E72">
        <w:rPr>
          <w:rFonts w:ascii="Times New Roman" w:eastAsia="Times New Roman" w:hAnsi="Times New Roman" w:cs="Times New Roman"/>
          <w:bCs/>
          <w:i/>
          <w:color w:val="242B2D"/>
          <w:sz w:val="28"/>
          <w:szCs w:val="28"/>
          <w:bdr w:val="none" w:sz="0" w:space="0" w:color="auto" w:frame="1"/>
        </w:rPr>
        <w:t xml:space="preserve"> </w:t>
      </w:r>
    </w:p>
    <w:p w:rsidR="000102D1" w:rsidRDefault="000102D1" w:rsidP="00496E60">
      <w:pPr>
        <w:tabs>
          <w:tab w:val="left" w:pos="930"/>
        </w:tabs>
        <w:rPr>
          <w:rFonts w:ascii="Times New Roman" w:hAnsi="Times New Roman" w:cs="Times New Roman"/>
          <w:sz w:val="28"/>
          <w:szCs w:val="28"/>
        </w:rPr>
      </w:pPr>
    </w:p>
    <w:p w:rsidR="00CF0BF4" w:rsidRPr="000102D1" w:rsidRDefault="00CF0BF4" w:rsidP="000102D1">
      <w:pPr>
        <w:rPr>
          <w:rFonts w:ascii="Times New Roman" w:hAnsi="Times New Roman" w:cs="Times New Roman"/>
          <w:sz w:val="28"/>
          <w:szCs w:val="28"/>
        </w:rPr>
      </w:pPr>
    </w:p>
    <w:p w:rsidR="000102D1" w:rsidRPr="000102D1" w:rsidRDefault="00770C64" w:rsidP="000102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871444">
            <wp:extent cx="5496560" cy="38106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6560" cy="3810635"/>
                    </a:xfrm>
                    <a:prstGeom prst="rect">
                      <a:avLst/>
                    </a:prstGeom>
                    <a:noFill/>
                  </pic:spPr>
                </pic:pic>
              </a:graphicData>
            </a:graphic>
          </wp:inline>
        </w:drawing>
      </w:r>
    </w:p>
    <w:p w:rsidR="000102D1" w:rsidRDefault="00770C64" w:rsidP="000102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C2289F">
            <wp:extent cx="5495925" cy="2847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831" cy="2852590"/>
                    </a:xfrm>
                    <a:prstGeom prst="rect">
                      <a:avLst/>
                    </a:prstGeom>
                    <a:noFill/>
                  </pic:spPr>
                </pic:pic>
              </a:graphicData>
            </a:graphic>
          </wp:inline>
        </w:drawing>
      </w:r>
    </w:p>
    <w:p w:rsidR="00D1323F" w:rsidRPr="000102D1" w:rsidRDefault="000102D1" w:rsidP="000102D1">
      <w:pPr>
        <w:tabs>
          <w:tab w:val="left" w:pos="3225"/>
        </w:tabs>
        <w:rPr>
          <w:rFonts w:ascii="Times New Roman" w:hAnsi="Times New Roman" w:cs="Times New Roman"/>
          <w:sz w:val="28"/>
          <w:szCs w:val="28"/>
        </w:rPr>
      </w:pPr>
      <w:r>
        <w:rPr>
          <w:rFonts w:ascii="Times New Roman" w:hAnsi="Times New Roman" w:cs="Times New Roman"/>
          <w:sz w:val="28"/>
          <w:szCs w:val="28"/>
        </w:rPr>
        <w:lastRenderedPageBreak/>
        <w:tab/>
      </w:r>
      <w:r w:rsidR="00770C64">
        <w:rPr>
          <w:rFonts w:ascii="Times New Roman" w:hAnsi="Times New Roman" w:cs="Times New Roman"/>
          <w:noProof/>
          <w:sz w:val="28"/>
          <w:szCs w:val="28"/>
        </w:rPr>
        <w:drawing>
          <wp:inline distT="0" distB="0" distL="0" distR="0" wp14:anchorId="7739987B">
            <wp:extent cx="8373745" cy="468693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3745" cy="4686935"/>
                    </a:xfrm>
                    <a:prstGeom prst="rect">
                      <a:avLst/>
                    </a:prstGeom>
                    <a:noFill/>
                  </pic:spPr>
                </pic:pic>
              </a:graphicData>
            </a:graphic>
          </wp:inline>
        </w:drawing>
      </w:r>
    </w:p>
    <w:sectPr w:rsidR="00D1323F" w:rsidRPr="000102D1" w:rsidSect="000452B2">
      <w:footerReference w:type="default" r:id="rId11"/>
      <w:pgSz w:w="11906" w:h="16838" w:code="9"/>
      <w:pgMar w:top="1138" w:right="1138" w:bottom="1138"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B0" w:rsidRDefault="005E36B0" w:rsidP="00EB32C9">
      <w:pPr>
        <w:spacing w:after="0" w:line="240" w:lineRule="auto"/>
      </w:pPr>
      <w:r>
        <w:separator/>
      </w:r>
    </w:p>
  </w:endnote>
  <w:endnote w:type="continuationSeparator" w:id="0">
    <w:p w:rsidR="005E36B0" w:rsidRDefault="005E36B0" w:rsidP="00EB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085" w:rsidRDefault="00F9208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40263">
      <w:rPr>
        <w:caps/>
        <w:noProof/>
        <w:color w:val="5B9BD5" w:themeColor="accent1"/>
      </w:rPr>
      <w:t>6</w:t>
    </w:r>
    <w:r>
      <w:rPr>
        <w:caps/>
        <w:noProof/>
        <w:color w:val="5B9BD5" w:themeColor="accent1"/>
      </w:rPr>
      <w:fldChar w:fldCharType="end"/>
    </w:r>
  </w:p>
  <w:p w:rsidR="00F92085" w:rsidRDefault="00F92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B0" w:rsidRDefault="005E36B0" w:rsidP="00EB32C9">
      <w:pPr>
        <w:spacing w:after="0" w:line="240" w:lineRule="auto"/>
      </w:pPr>
      <w:r>
        <w:separator/>
      </w:r>
    </w:p>
  </w:footnote>
  <w:footnote w:type="continuationSeparator" w:id="0">
    <w:p w:rsidR="005E36B0" w:rsidRDefault="005E36B0" w:rsidP="00EB32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93E"/>
    <w:rsid w:val="000102D1"/>
    <w:rsid w:val="000452B2"/>
    <w:rsid w:val="0010293E"/>
    <w:rsid w:val="001A05AD"/>
    <w:rsid w:val="0023220D"/>
    <w:rsid w:val="00240263"/>
    <w:rsid w:val="002C1B94"/>
    <w:rsid w:val="00364D65"/>
    <w:rsid w:val="00496E60"/>
    <w:rsid w:val="004D026F"/>
    <w:rsid w:val="0052421D"/>
    <w:rsid w:val="00577D98"/>
    <w:rsid w:val="00585198"/>
    <w:rsid w:val="005A6111"/>
    <w:rsid w:val="005E36B0"/>
    <w:rsid w:val="006343F2"/>
    <w:rsid w:val="00692670"/>
    <w:rsid w:val="006C77DC"/>
    <w:rsid w:val="00770C64"/>
    <w:rsid w:val="00797180"/>
    <w:rsid w:val="007D2B34"/>
    <w:rsid w:val="00991731"/>
    <w:rsid w:val="00A60C05"/>
    <w:rsid w:val="00AE421F"/>
    <w:rsid w:val="00B578CB"/>
    <w:rsid w:val="00B96DF4"/>
    <w:rsid w:val="00BE1374"/>
    <w:rsid w:val="00CB140F"/>
    <w:rsid w:val="00CF0BF4"/>
    <w:rsid w:val="00D1323F"/>
    <w:rsid w:val="00D329A3"/>
    <w:rsid w:val="00D618FD"/>
    <w:rsid w:val="00DC358D"/>
    <w:rsid w:val="00E42E68"/>
    <w:rsid w:val="00EB32C9"/>
    <w:rsid w:val="00F92085"/>
    <w:rsid w:val="00F95E72"/>
    <w:rsid w:val="00FA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2C9"/>
  </w:style>
  <w:style w:type="paragraph" w:styleId="Footer">
    <w:name w:val="footer"/>
    <w:basedOn w:val="Normal"/>
    <w:link w:val="FooterChar"/>
    <w:uiPriority w:val="99"/>
    <w:unhideWhenUsed/>
    <w:rsid w:val="00EB3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2C9"/>
  </w:style>
  <w:style w:type="paragraph" w:styleId="BalloonText">
    <w:name w:val="Balloon Text"/>
    <w:basedOn w:val="Normal"/>
    <w:link w:val="BalloonTextChar"/>
    <w:uiPriority w:val="99"/>
    <w:semiHidden/>
    <w:unhideWhenUsed/>
    <w:rsid w:val="00D32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2C9"/>
  </w:style>
  <w:style w:type="paragraph" w:styleId="Footer">
    <w:name w:val="footer"/>
    <w:basedOn w:val="Normal"/>
    <w:link w:val="FooterChar"/>
    <w:uiPriority w:val="99"/>
    <w:unhideWhenUsed/>
    <w:rsid w:val="00EB3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2C9"/>
  </w:style>
  <w:style w:type="paragraph" w:styleId="BalloonText">
    <w:name w:val="Balloon Text"/>
    <w:basedOn w:val="Normal"/>
    <w:link w:val="BalloonTextChar"/>
    <w:uiPriority w:val="99"/>
    <w:semiHidden/>
    <w:unhideWhenUsed/>
    <w:rsid w:val="00D32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4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21</cp:revision>
  <cp:lastPrinted>2025-04-23T06:24:00Z</cp:lastPrinted>
  <dcterms:created xsi:type="dcterms:W3CDTF">2023-05-09T00:28:00Z</dcterms:created>
  <dcterms:modified xsi:type="dcterms:W3CDTF">2025-04-23T06:24:00Z</dcterms:modified>
</cp:coreProperties>
</file>